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E7FFFF">
    <v:background id="_x0000_s1025" o:bwmode="white" fillcolor="#e7ffff" o:targetscreensize="1024,768">
      <v:fill color2="#dbe5f1 [660]" focusposition=".5,.5" focussize="" type="gradientRadial"/>
    </v:background>
  </w:background>
  <w:body>
    <w:p w:rsidR="00591447" w:rsidRPr="00591447" w:rsidRDefault="00591447" w:rsidP="00591447">
      <w:pPr>
        <w:jc w:val="center"/>
        <w:rPr>
          <w:rFonts w:ascii="Monotype Corsiva" w:hAnsi="Monotype Corsiva" w:cs="Aharoni"/>
          <w:b/>
          <w:sz w:val="52"/>
          <w:szCs w:val="5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bookmarkStart w:id="0" w:name="_GoBack"/>
      <w:bookmarkEnd w:id="0"/>
      <w:r w:rsidRPr="00591447">
        <w:rPr>
          <w:rFonts w:ascii="Monotype Corsiva" w:hAnsi="Monotype Corsiva" w:cs="Times New Roman"/>
          <w:b/>
          <w:sz w:val="52"/>
          <w:szCs w:val="5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ДЕТСКАЯ</w:t>
      </w:r>
      <w:r w:rsidRPr="00591447">
        <w:rPr>
          <w:rFonts w:ascii="Monotype Corsiva" w:hAnsi="Monotype Corsiva" w:cs="Aharoni"/>
          <w:b/>
          <w:sz w:val="52"/>
          <w:szCs w:val="5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r w:rsidRPr="00591447">
        <w:rPr>
          <w:rFonts w:ascii="Monotype Corsiva" w:hAnsi="Monotype Corsiva" w:cs="Times New Roman"/>
          <w:b/>
          <w:sz w:val="52"/>
          <w:szCs w:val="5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ПСИХОЛОГИЯ</w:t>
      </w:r>
    </w:p>
    <w:p w:rsidR="00591447" w:rsidRPr="00591447" w:rsidRDefault="00591447" w:rsidP="00591447">
      <w:pPr>
        <w:jc w:val="center"/>
        <w:rPr>
          <w:b/>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591447">
        <w:rPr>
          <w:rFonts w:ascii="Monotype Corsiva" w:hAnsi="Monotype Corsiva" w:cs="Aharoni"/>
          <w:b/>
          <w:sz w:val="52"/>
          <w:szCs w:val="5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6-7 </w:t>
      </w:r>
      <w:r w:rsidRPr="00591447">
        <w:rPr>
          <w:rFonts w:ascii="Monotype Corsiva" w:hAnsi="Monotype Corsiva" w:cs="Times New Roman"/>
          <w:b/>
          <w:sz w:val="52"/>
          <w:szCs w:val="5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ЛЕТНИХ ДЕТЕЙ</w:t>
      </w:r>
    </w:p>
    <w:p w:rsidR="00591447" w:rsidRPr="00591447" w:rsidRDefault="00591447" w:rsidP="00591447">
      <w:pPr>
        <w:spacing w:line="240" w:lineRule="auto"/>
        <w:ind w:firstLine="709"/>
        <w:contextualSpacing/>
        <w:rPr>
          <w:rFonts w:ascii="Times New Roman" w:hAnsi="Times New Roman" w:cs="Times New Roman"/>
          <w:sz w:val="32"/>
          <w:szCs w:val="32"/>
        </w:rPr>
      </w:pPr>
      <w:r w:rsidRPr="00591447">
        <w:rPr>
          <w:rFonts w:ascii="Times New Roman" w:hAnsi="Times New Roman" w:cs="Times New Roman"/>
          <w:sz w:val="32"/>
          <w:szCs w:val="32"/>
        </w:rPr>
        <w:t xml:space="preserve">Вот и пришел к концу этап дошкольного детства, позади осталось несколько непростых периодов становления личности. </w:t>
      </w:r>
    </w:p>
    <w:p w:rsidR="00591447" w:rsidRPr="00591447" w:rsidRDefault="00591447" w:rsidP="00591447">
      <w:pPr>
        <w:spacing w:line="240" w:lineRule="auto"/>
        <w:ind w:firstLine="709"/>
        <w:contextualSpacing/>
        <w:rPr>
          <w:rFonts w:ascii="Times New Roman" w:hAnsi="Times New Roman" w:cs="Times New Roman"/>
          <w:sz w:val="32"/>
          <w:szCs w:val="32"/>
        </w:rPr>
      </w:pPr>
      <w:r w:rsidRPr="00591447">
        <w:rPr>
          <w:rFonts w:ascii="Times New Roman" w:hAnsi="Times New Roman" w:cs="Times New Roman"/>
          <w:sz w:val="32"/>
          <w:szCs w:val="32"/>
        </w:rPr>
        <w:t xml:space="preserve">Однако вы стоите на пути непростого и вместе с тем интересного времени. Шести-семилетка находится на границе серьезных изменений. Он уже имеет личное мнение, может отстаивать свою точку зрения, усвоил некоторые социальные нормы, контролирует свое поведение, помогает друзьям. Мы расскажем о том, какие психологические перемены ждут вашего ребенка и как ему помочь пройти по новому пути. </w:t>
      </w:r>
    </w:p>
    <w:p w:rsidR="00591447" w:rsidRPr="00591447" w:rsidRDefault="00591447" w:rsidP="00591447">
      <w:pPr>
        <w:spacing w:line="240" w:lineRule="auto"/>
        <w:ind w:firstLine="709"/>
        <w:contextualSpacing/>
        <w:rPr>
          <w:rFonts w:ascii="Times New Roman" w:hAnsi="Times New Roman" w:cs="Times New Roman"/>
          <w:sz w:val="32"/>
          <w:szCs w:val="32"/>
        </w:rPr>
      </w:pPr>
      <w:r w:rsidRPr="00591447">
        <w:rPr>
          <w:rFonts w:ascii="Times New Roman" w:hAnsi="Times New Roman" w:cs="Times New Roman"/>
          <w:sz w:val="32"/>
          <w:szCs w:val="32"/>
        </w:rPr>
        <w:t xml:space="preserve">Возраст 6-7 лет характеризуется существенным поворотом в дружеских отношениях. Если раньше детям не требовалось общество сверстников, то на данном этапе идет полным ходом процесс социализации. Ребята уже могут рассказывать о том, где они были, что видели, строят планы на ближайшее время и с удовольствием делятся ими. У них складывается полноценное общение, совсем не связанное с игрушками. В 6-7 появляются первые настоящие друзья Данный возраст позволяет ребятам собираться в группы по 2-3 человека, оказывая тем самым свое предпочтение. Причем это характерно, как для девочки, так и для мальчика. </w:t>
      </w:r>
    </w:p>
    <w:p w:rsidR="00591447" w:rsidRPr="00591447" w:rsidRDefault="00591447" w:rsidP="00591447">
      <w:pPr>
        <w:spacing w:line="240" w:lineRule="auto"/>
        <w:ind w:firstLine="709"/>
        <w:contextualSpacing/>
        <w:rPr>
          <w:rFonts w:ascii="Times New Roman" w:hAnsi="Times New Roman" w:cs="Times New Roman"/>
          <w:sz w:val="32"/>
          <w:szCs w:val="32"/>
        </w:rPr>
      </w:pPr>
      <w:r w:rsidRPr="00591447">
        <w:rPr>
          <w:rFonts w:ascii="Times New Roman" w:hAnsi="Times New Roman" w:cs="Times New Roman"/>
          <w:sz w:val="32"/>
          <w:szCs w:val="32"/>
        </w:rPr>
        <w:t xml:space="preserve">В их коллективе нередко бывают споры, во время которых может прозвучать страшное «никогда я больше не буду с тобой дружить». Взрослые люди прекрасно понимают, что детские обиды легко забываются, но для детей 6-7 лет это настоящая психологическая драма. Основная задача родителей заключается в поддержке ребенка, умении найти важные слова, помочь прожить первые переживания. Ни в коем случае нельзя с насмешкой относиться к детским переживаниям и высказывать негатив по отношению его друзей. </w:t>
      </w:r>
    </w:p>
    <w:p w:rsidR="00591447" w:rsidRPr="00591447" w:rsidRDefault="00591447" w:rsidP="00591447">
      <w:pPr>
        <w:spacing w:line="240" w:lineRule="auto"/>
        <w:ind w:firstLine="709"/>
        <w:contextualSpacing/>
        <w:rPr>
          <w:rFonts w:ascii="Times New Roman" w:hAnsi="Times New Roman" w:cs="Times New Roman"/>
          <w:sz w:val="32"/>
          <w:szCs w:val="32"/>
        </w:rPr>
      </w:pPr>
      <w:r w:rsidRPr="00591447">
        <w:rPr>
          <w:rFonts w:ascii="Times New Roman" w:hAnsi="Times New Roman" w:cs="Times New Roman"/>
          <w:sz w:val="32"/>
          <w:szCs w:val="32"/>
        </w:rPr>
        <w:t xml:space="preserve">Доверие ребенка — главное в этом возрасте Важно! Найдите время просто посидеть с ребенком, молча выслушать его, обнять, порой этого бывает достаточно. </w:t>
      </w:r>
    </w:p>
    <w:p w:rsidR="00591447" w:rsidRPr="00591447" w:rsidRDefault="00591447" w:rsidP="00591447">
      <w:pPr>
        <w:spacing w:line="240" w:lineRule="auto"/>
        <w:ind w:firstLine="709"/>
        <w:contextualSpacing/>
        <w:rPr>
          <w:rFonts w:ascii="Times New Roman" w:hAnsi="Times New Roman" w:cs="Times New Roman"/>
          <w:sz w:val="32"/>
          <w:szCs w:val="32"/>
        </w:rPr>
      </w:pPr>
      <w:r w:rsidRPr="00591447">
        <w:rPr>
          <w:rFonts w:ascii="Times New Roman" w:hAnsi="Times New Roman" w:cs="Times New Roman"/>
          <w:sz w:val="32"/>
          <w:szCs w:val="32"/>
        </w:rPr>
        <w:t xml:space="preserve">Как складываются взаимоотношения с противоположным полом? Данный возраст порой приносит сюрпризы первой любви, которая может застать где угодно. Перемены, происходящие с ребенком может заметить внимательный родитель: блеск глаз, улыбка полная тайны, а взгляд – загадки. Как же быть в такой непростой ситуации? </w:t>
      </w:r>
    </w:p>
    <w:p w:rsidR="00591447" w:rsidRPr="00591447" w:rsidRDefault="00591447" w:rsidP="00591447">
      <w:pPr>
        <w:spacing w:line="240" w:lineRule="auto"/>
        <w:ind w:firstLine="709"/>
        <w:contextualSpacing/>
        <w:rPr>
          <w:rFonts w:ascii="Times New Roman" w:hAnsi="Times New Roman" w:cs="Times New Roman"/>
          <w:sz w:val="32"/>
          <w:szCs w:val="32"/>
        </w:rPr>
      </w:pPr>
      <w:r w:rsidRPr="00591447">
        <w:rPr>
          <w:rFonts w:ascii="Times New Roman" w:hAnsi="Times New Roman" w:cs="Times New Roman"/>
          <w:sz w:val="32"/>
          <w:szCs w:val="32"/>
        </w:rPr>
        <w:t xml:space="preserve">В 6-7 лет многих детей посещает первая любовь. Детские психологи дают довольно действенные рекомендации: Будьте тактичны, любое неосторожное высказывание типа: «этот мальчик тебе не пара», «у тебя этих Лен еще знаешь сколько будет», «не смеши меня, какая любовь в </w:t>
      </w:r>
      <w:r w:rsidRPr="00591447">
        <w:rPr>
          <w:rFonts w:ascii="Times New Roman" w:hAnsi="Times New Roman" w:cs="Times New Roman"/>
          <w:sz w:val="32"/>
          <w:szCs w:val="32"/>
        </w:rPr>
        <w:lastRenderedPageBreak/>
        <w:t xml:space="preserve">вашем возрасте» может оказать негативное влияние на взрослую жизнь ребенка. Главная задача родителей заключается в том, чтобы ребенок не боялся делиться своими переживаниями, чтобы он чувствовал поддержку. Будьте начеку, разговаривайте с малышом, объясняйте, что такое хорошо, что такое плохо. </w:t>
      </w:r>
    </w:p>
    <w:p w:rsidR="00591447" w:rsidRPr="00591447" w:rsidRDefault="00591447" w:rsidP="00591447">
      <w:pPr>
        <w:spacing w:line="240" w:lineRule="auto"/>
        <w:ind w:firstLine="709"/>
        <w:contextualSpacing/>
        <w:rPr>
          <w:rFonts w:ascii="Times New Roman" w:hAnsi="Times New Roman" w:cs="Times New Roman"/>
          <w:sz w:val="32"/>
          <w:szCs w:val="32"/>
        </w:rPr>
      </w:pPr>
      <w:r w:rsidRPr="00591447">
        <w:rPr>
          <w:rFonts w:ascii="Times New Roman" w:hAnsi="Times New Roman" w:cs="Times New Roman"/>
          <w:sz w:val="32"/>
          <w:szCs w:val="32"/>
        </w:rPr>
        <w:t xml:space="preserve">Задача отцов правильно научить действовать своего мальчика с малых лет, прежде всего примером. Иначе мальчик не понимает, как вести себя, боится насмешек друзей, в итоге он дергает свой «объект любви» за косички, говорит обидные слова. Необходимо вмешаться и объяснить ему, что подобное поведение немного отличается от мужского. То же самое касается и девочек, им следует понять, что ухаживания нужно принимать достойно, а не лупить мальчика книгой по голове. </w:t>
      </w:r>
    </w:p>
    <w:p w:rsidR="00591447" w:rsidRPr="00591447" w:rsidRDefault="00591447" w:rsidP="00591447">
      <w:pPr>
        <w:spacing w:line="240" w:lineRule="auto"/>
        <w:ind w:firstLine="709"/>
        <w:contextualSpacing/>
        <w:rPr>
          <w:rFonts w:ascii="Times New Roman" w:hAnsi="Times New Roman" w:cs="Times New Roman"/>
          <w:sz w:val="32"/>
          <w:szCs w:val="32"/>
        </w:rPr>
      </w:pPr>
    </w:p>
    <w:p w:rsidR="00591447" w:rsidRPr="00591447" w:rsidRDefault="00591447" w:rsidP="00591447">
      <w:pPr>
        <w:spacing w:line="240" w:lineRule="auto"/>
        <w:ind w:firstLine="709"/>
        <w:contextualSpacing/>
        <w:rPr>
          <w:rFonts w:ascii="Times New Roman" w:hAnsi="Times New Roman" w:cs="Times New Roman"/>
          <w:sz w:val="32"/>
          <w:szCs w:val="32"/>
        </w:rPr>
      </w:pPr>
      <w:r w:rsidRPr="00591447">
        <w:rPr>
          <w:rFonts w:ascii="Times New Roman" w:hAnsi="Times New Roman" w:cs="Times New Roman"/>
          <w:sz w:val="32"/>
          <w:szCs w:val="32"/>
        </w:rPr>
        <w:t xml:space="preserve">Необходимо использовать свое чувство юмора, настроиться на одну волну с чадом. Можно рассказать забавную историю на подобную тему из своего детства, про одного забавного мальчика, тем самым добавив ему уверенности. Первая влюбленность может проявляться в бесконечных конфликтах Нужно уметь хранить тайну, а не делится со всей семьей невероятной новостью, так как вам доверили самое сокровенное. Следует сохранить детские сокровенные чувства, при необходимости утешить, поддержать. </w:t>
      </w:r>
    </w:p>
    <w:p w:rsidR="00591447" w:rsidRPr="00591447" w:rsidRDefault="00591447" w:rsidP="00591447">
      <w:pPr>
        <w:spacing w:line="240" w:lineRule="auto"/>
        <w:ind w:firstLine="709"/>
        <w:contextualSpacing/>
        <w:rPr>
          <w:rFonts w:ascii="Times New Roman" w:hAnsi="Times New Roman" w:cs="Times New Roman"/>
          <w:sz w:val="32"/>
          <w:szCs w:val="32"/>
        </w:rPr>
      </w:pPr>
      <w:r w:rsidRPr="00591447">
        <w:rPr>
          <w:rFonts w:ascii="Times New Roman" w:hAnsi="Times New Roman" w:cs="Times New Roman"/>
          <w:sz w:val="32"/>
          <w:szCs w:val="32"/>
        </w:rPr>
        <w:t>С какими трудностями можно столкнуться? Детская психология утверждает, что возраст 6-7 лет проходит через этап очередного кризиса. У некоторых детей перелом начинается в 6 лет, а у кого-то смещается к 8 годам. У ребенка меняется оценка своего места в социуме, он стоит на пороге школы, новых отношений, общественной жизни, незнакомой позиции – школьника, которая высоко ценится взрослыми.</w:t>
      </w:r>
    </w:p>
    <w:p w:rsidR="00591447" w:rsidRPr="00591447" w:rsidRDefault="00591447" w:rsidP="00591447">
      <w:pPr>
        <w:spacing w:line="240" w:lineRule="auto"/>
        <w:ind w:firstLine="709"/>
        <w:contextualSpacing/>
        <w:rPr>
          <w:rFonts w:ascii="Times New Roman" w:hAnsi="Times New Roman" w:cs="Times New Roman"/>
          <w:sz w:val="32"/>
          <w:szCs w:val="32"/>
        </w:rPr>
      </w:pPr>
      <w:r w:rsidRPr="00591447">
        <w:rPr>
          <w:rFonts w:ascii="Times New Roman" w:hAnsi="Times New Roman" w:cs="Times New Roman"/>
          <w:sz w:val="32"/>
          <w:szCs w:val="32"/>
        </w:rPr>
        <w:t xml:space="preserve">В период перелома 6-7 лет психология делает уклон на переживание внутренней жизни, которая складывается из уровня притязаний малыша, самооценки, ожиданий. Данные эмоции оказывают влияние на его поведение в той или иной ситуации. Вот здесь и появляется кривляние, которое детская психология называет непосредственностью. </w:t>
      </w:r>
    </w:p>
    <w:p w:rsidR="00591447" w:rsidRPr="00591447" w:rsidRDefault="006563B0" w:rsidP="00591447">
      <w:pPr>
        <w:spacing w:line="240" w:lineRule="auto"/>
        <w:ind w:firstLine="709"/>
        <w:contextualSpacing/>
        <w:rPr>
          <w:rFonts w:ascii="Times New Roman" w:hAnsi="Times New Roman" w:cs="Times New Roman"/>
          <w:sz w:val="32"/>
          <w:szCs w:val="32"/>
        </w:rPr>
      </w:pPr>
      <w:r>
        <w:rPr>
          <w:rFonts w:ascii="Times New Roman" w:hAnsi="Times New Roman" w:cs="Times New Roman"/>
          <w:noProof/>
          <w:sz w:val="32"/>
          <w:szCs w:val="32"/>
          <w:lang w:eastAsia="ru-RU"/>
        </w:rPr>
        <w:drawing>
          <wp:anchor distT="0" distB="0" distL="114300" distR="114300" simplePos="0" relativeHeight="251658240" behindDoc="0" locked="0" layoutInCell="1" allowOverlap="1" wp14:anchorId="28558DAA" wp14:editId="75287285">
            <wp:simplePos x="0" y="0"/>
            <wp:positionH relativeFrom="column">
              <wp:posOffset>-259080</wp:posOffset>
            </wp:positionH>
            <wp:positionV relativeFrom="paragraph">
              <wp:posOffset>162560</wp:posOffset>
            </wp:positionV>
            <wp:extent cx="3402330" cy="2268855"/>
            <wp:effectExtent l="0" t="0" r="7620"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_6ch1rM1M.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3402330" cy="2268855"/>
                    </a:xfrm>
                    <a:prstGeom prst="rect">
                      <a:avLst/>
                    </a:prstGeom>
                  </pic:spPr>
                </pic:pic>
              </a:graphicData>
            </a:graphic>
            <wp14:sizeRelH relativeFrom="page">
              <wp14:pctWidth>0</wp14:pctWidth>
            </wp14:sizeRelH>
            <wp14:sizeRelV relativeFrom="page">
              <wp14:pctHeight>0</wp14:pctHeight>
            </wp14:sizeRelV>
          </wp:anchor>
        </w:drawing>
      </w:r>
      <w:r w:rsidR="00591447" w:rsidRPr="00591447">
        <w:rPr>
          <w:rFonts w:ascii="Times New Roman" w:hAnsi="Times New Roman" w:cs="Times New Roman"/>
          <w:sz w:val="32"/>
          <w:szCs w:val="32"/>
        </w:rPr>
        <w:t xml:space="preserve">При помощи манерничанья дети показывают, что они на грани перелома, их внутренний мир начинает отличаться от внешнего, хотя они также открыты к миру. Когда ребенок выходит из кризиса, то он справляется с тем, чего требует от него возраст, тогда исчезают негативные эмоциональные реакции, </w:t>
      </w:r>
      <w:r w:rsidR="00591447" w:rsidRPr="00591447">
        <w:rPr>
          <w:rFonts w:ascii="Times New Roman" w:hAnsi="Times New Roman" w:cs="Times New Roman"/>
          <w:sz w:val="32"/>
          <w:szCs w:val="32"/>
        </w:rPr>
        <w:lastRenderedPageBreak/>
        <w:t xml:space="preserve">кривляния и манеры. Как помочь ребенку? </w:t>
      </w:r>
    </w:p>
    <w:p w:rsidR="00591447" w:rsidRPr="00591447" w:rsidRDefault="00591447" w:rsidP="00591447">
      <w:pPr>
        <w:spacing w:line="240" w:lineRule="auto"/>
        <w:ind w:firstLine="709"/>
        <w:contextualSpacing/>
        <w:rPr>
          <w:rFonts w:ascii="Times New Roman" w:hAnsi="Times New Roman" w:cs="Times New Roman"/>
          <w:sz w:val="32"/>
          <w:szCs w:val="32"/>
        </w:rPr>
      </w:pPr>
      <w:r w:rsidRPr="00591447">
        <w:rPr>
          <w:rFonts w:ascii="Times New Roman" w:hAnsi="Times New Roman" w:cs="Times New Roman"/>
          <w:sz w:val="32"/>
          <w:szCs w:val="32"/>
        </w:rPr>
        <w:t xml:space="preserve">Возраст 6-7 лет связан с быстрым ростом ребенка, он растет буквально по часам, ему тяжело высиживать в одной позе, а в школе он должен немалое время находиться в неподвижном состоянии. Поэтому важно соблюдать двигательный режим, психология утверждает, что это главная потребность его возраста, особенно это актуально для мальчика. Если у вас активный мальчик, то нужно после школы его занять в спортивной секции, бассейне, девочкам хорошо подойдет хореография. </w:t>
      </w:r>
    </w:p>
    <w:p w:rsidR="00591447" w:rsidRPr="00591447" w:rsidRDefault="00591447" w:rsidP="00591447">
      <w:pPr>
        <w:spacing w:line="240" w:lineRule="auto"/>
        <w:ind w:firstLine="709"/>
        <w:contextualSpacing/>
        <w:rPr>
          <w:rFonts w:ascii="Times New Roman" w:hAnsi="Times New Roman" w:cs="Times New Roman"/>
          <w:sz w:val="32"/>
          <w:szCs w:val="32"/>
        </w:rPr>
      </w:pPr>
      <w:r w:rsidRPr="00591447">
        <w:rPr>
          <w:rFonts w:ascii="Times New Roman" w:hAnsi="Times New Roman" w:cs="Times New Roman"/>
          <w:sz w:val="32"/>
          <w:szCs w:val="32"/>
        </w:rPr>
        <w:t xml:space="preserve">В данный возраст ребенку еще хочется быть хорошим, он уже прекрасно осознает, когда поступил неправильно, смущается по этому поводу, расстраивается, если что-то получилось не так хорошо, испытывает искреннюю радость, когда ему дают полезное поручение. Чтобы в дальнейшем не заглушить столь благородные позывы, необходимо почаще разговаривать с малышом, анализировать поступки, понятия морали, например, «добрый мальчик – это защищающий девочек, помогающий старым людям». </w:t>
      </w:r>
    </w:p>
    <w:p w:rsidR="00591447" w:rsidRPr="00591447" w:rsidRDefault="00591447" w:rsidP="00591447">
      <w:pPr>
        <w:spacing w:line="240" w:lineRule="auto"/>
        <w:ind w:firstLine="709"/>
        <w:contextualSpacing/>
        <w:rPr>
          <w:rFonts w:ascii="Times New Roman" w:hAnsi="Times New Roman" w:cs="Times New Roman"/>
          <w:sz w:val="32"/>
          <w:szCs w:val="32"/>
        </w:rPr>
      </w:pPr>
      <w:r w:rsidRPr="00591447">
        <w:rPr>
          <w:rFonts w:ascii="Times New Roman" w:hAnsi="Times New Roman" w:cs="Times New Roman"/>
          <w:sz w:val="32"/>
          <w:szCs w:val="32"/>
        </w:rPr>
        <w:t xml:space="preserve">Возраст 6-7 лет характеризуется повышенной самооценкой ребенка, которая постепенно стает адекватной. Поэтому воспитание подразумевает оценку результата его действий, однако следует помнить, что нельзя оценивать личность, чтобы не понизить самооценку малыша. Нужно критиковать действия малыша, а не его самого, это не он плохой, а его поведение оставляет желать лучшего. </w:t>
      </w:r>
    </w:p>
    <w:p w:rsidR="00591447" w:rsidRPr="00591447" w:rsidRDefault="00591447" w:rsidP="00591447">
      <w:pPr>
        <w:spacing w:line="240" w:lineRule="auto"/>
        <w:ind w:firstLine="709"/>
        <w:contextualSpacing/>
        <w:rPr>
          <w:rFonts w:ascii="Times New Roman" w:hAnsi="Times New Roman" w:cs="Times New Roman"/>
          <w:sz w:val="32"/>
          <w:szCs w:val="32"/>
        </w:rPr>
      </w:pPr>
      <w:r w:rsidRPr="00591447">
        <w:rPr>
          <w:rFonts w:ascii="Times New Roman" w:hAnsi="Times New Roman" w:cs="Times New Roman"/>
          <w:sz w:val="32"/>
          <w:szCs w:val="32"/>
        </w:rPr>
        <w:t xml:space="preserve">Данный период характеризует увеличение объема памяти, устойчивости внимания, поэтому воспитание включает в себя совместное чтение энциклопедий, просмотра развивающих передач, причем важно это делать вместе. </w:t>
      </w:r>
    </w:p>
    <w:p w:rsidR="00591447" w:rsidRPr="00591447" w:rsidRDefault="00591447" w:rsidP="00591447">
      <w:pPr>
        <w:spacing w:line="240" w:lineRule="auto"/>
        <w:ind w:firstLine="709"/>
        <w:contextualSpacing/>
        <w:rPr>
          <w:rFonts w:ascii="Times New Roman" w:hAnsi="Times New Roman" w:cs="Times New Roman"/>
          <w:sz w:val="32"/>
          <w:szCs w:val="32"/>
        </w:rPr>
      </w:pPr>
    </w:p>
    <w:p w:rsidR="00591447" w:rsidRPr="00591447" w:rsidRDefault="00591447" w:rsidP="00591447">
      <w:pPr>
        <w:spacing w:line="240" w:lineRule="auto"/>
        <w:ind w:firstLine="709"/>
        <w:contextualSpacing/>
        <w:rPr>
          <w:rFonts w:ascii="Times New Roman" w:hAnsi="Times New Roman" w:cs="Times New Roman"/>
          <w:sz w:val="32"/>
          <w:szCs w:val="32"/>
        </w:rPr>
      </w:pPr>
      <w:r w:rsidRPr="00591447">
        <w:rPr>
          <w:rFonts w:ascii="Times New Roman" w:hAnsi="Times New Roman" w:cs="Times New Roman"/>
          <w:sz w:val="32"/>
          <w:szCs w:val="32"/>
        </w:rPr>
        <w:t>Завершается время беззаботного детства, поэтому ребенку будет важен момент развития таких понятий, как ответственность, долг. Воспитание этих качеств ложится на плечи родителей. Ответственность в 6-7 лет зависит от отношения взрослых.</w:t>
      </w:r>
    </w:p>
    <w:p w:rsidR="00810408" w:rsidRPr="00591447" w:rsidRDefault="00591447" w:rsidP="00591447">
      <w:pPr>
        <w:spacing w:line="240" w:lineRule="auto"/>
        <w:ind w:firstLine="709"/>
        <w:contextualSpacing/>
        <w:rPr>
          <w:rFonts w:ascii="Times New Roman" w:hAnsi="Times New Roman" w:cs="Times New Roman"/>
          <w:sz w:val="32"/>
          <w:szCs w:val="32"/>
        </w:rPr>
      </w:pPr>
      <w:r w:rsidRPr="00591447">
        <w:rPr>
          <w:rFonts w:ascii="Times New Roman" w:hAnsi="Times New Roman" w:cs="Times New Roman"/>
          <w:sz w:val="32"/>
          <w:szCs w:val="32"/>
        </w:rPr>
        <w:t xml:space="preserve">Данный возраст подразумевает: Выполнение несложных обязанностей, например, полить цветы, помочь убрать посуду, навести порядок в комнате, причем мальчик также должен выполнять задания по дому. Хвалить за проделанную работу, однако делать это нужно заслуженно. Лучше обращать внимание на то, что малыш сделал, а не на то, что у него не получилось. Необходимо терпеливо его учить переделывать некачественную работу. Давать выбор детям, например: «Ты быстро убираешь комнату и идем гулять, или я убираюсь одна и тогда у нас не останется времени на прогулку». Возраст 6-7 лет – это новый этап в жизни </w:t>
      </w:r>
      <w:r w:rsidRPr="00591447">
        <w:rPr>
          <w:rFonts w:ascii="Times New Roman" w:hAnsi="Times New Roman" w:cs="Times New Roman"/>
          <w:sz w:val="32"/>
          <w:szCs w:val="32"/>
        </w:rPr>
        <w:lastRenderedPageBreak/>
        <w:t>ребенка, и задача родителей заключается в том, чтобы помочь ему пройти по этому пути.</w:t>
      </w:r>
    </w:p>
    <w:sectPr w:rsidR="00810408" w:rsidRPr="00591447" w:rsidSect="0059144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onotype Corsiva">
    <w:panose1 w:val="03010101010201010101"/>
    <w:charset w:val="CC"/>
    <w:family w:val="script"/>
    <w:pitch w:val="variable"/>
    <w:sig w:usb0="00000287" w:usb1="00000000" w:usb2="00000000" w:usb3="00000000" w:csb0="0000009F" w:csb1="00000000"/>
  </w:font>
  <w:font w:name="Aharoni">
    <w:charset w:val="B1"/>
    <w:family w:val="auto"/>
    <w:pitch w:val="variable"/>
    <w:sig w:usb0="00000801" w:usb1="00000000" w:usb2="00000000" w:usb3="00000000" w:csb0="0000002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displayBackgroundShape/>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5BB4"/>
    <w:rsid w:val="00591447"/>
    <w:rsid w:val="006563B0"/>
    <w:rsid w:val="00795C35"/>
    <w:rsid w:val="00810408"/>
    <w:rsid w:val="00CB5BB4"/>
    <w:rsid w:val="00E15D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white,#6ff,#f8f8f8"/>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15DC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15DC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15DC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15DC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31AB4F-6EB3-409E-9352-AC78FD401B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1055</Words>
  <Characters>6016</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7057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Пользователь</cp:lastModifiedBy>
  <cp:revision>2</cp:revision>
  <dcterms:created xsi:type="dcterms:W3CDTF">2021-05-17T05:43:00Z</dcterms:created>
  <dcterms:modified xsi:type="dcterms:W3CDTF">2021-05-17T05:43:00Z</dcterms:modified>
</cp:coreProperties>
</file>