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99" w:rsidRPr="00325E1A" w:rsidRDefault="001C0B99" w:rsidP="00325E1A">
      <w:pPr>
        <w:shd w:val="clear" w:color="auto" w:fill="FFFFFF"/>
        <w:spacing w:after="0" w:line="240" w:lineRule="auto"/>
        <w:ind w:firstLine="709"/>
        <w:jc w:val="center"/>
        <w:rPr>
          <w:rFonts w:ascii="Times New Roman" w:eastAsia="Times New Roman" w:hAnsi="Times New Roman" w:cs="Times New Roman"/>
          <w:b/>
          <w:i/>
          <w:color w:val="0877A1"/>
          <w:kern w:val="36"/>
          <w:sz w:val="40"/>
          <w:szCs w:val="40"/>
          <w:lang w:eastAsia="ru-RU"/>
        </w:rPr>
      </w:pPr>
      <w:bookmarkStart w:id="0" w:name="_GoBack"/>
      <w:r w:rsidRPr="00325E1A">
        <w:rPr>
          <w:rFonts w:ascii="Times New Roman" w:eastAsia="Times New Roman" w:hAnsi="Times New Roman" w:cs="Times New Roman"/>
          <w:b/>
          <w:i/>
          <w:color w:val="0877A1"/>
          <w:kern w:val="36"/>
          <w:sz w:val="40"/>
          <w:szCs w:val="40"/>
          <w:lang w:eastAsia="ru-RU"/>
        </w:rPr>
        <w:t>С какого возраста необходимо начинать занятия с логопедом?</w:t>
      </w:r>
    </w:p>
    <w:bookmarkEnd w:id="0"/>
    <w:p w:rsidR="00325E1A" w:rsidRPr="00325E1A" w:rsidRDefault="00325E1A" w:rsidP="00325E1A">
      <w:pPr>
        <w:shd w:val="clear" w:color="auto" w:fill="FFFFFF"/>
        <w:spacing w:after="0" w:line="240" w:lineRule="auto"/>
        <w:ind w:firstLine="709"/>
        <w:jc w:val="both"/>
        <w:rPr>
          <w:rFonts w:ascii="Times New Roman" w:eastAsia="Times New Roman" w:hAnsi="Times New Roman" w:cs="Times New Roman"/>
          <w:color w:val="0877A1"/>
          <w:kern w:val="36"/>
          <w:sz w:val="28"/>
          <w:szCs w:val="28"/>
          <w:lang w:eastAsia="ru-RU"/>
        </w:rPr>
      </w:pP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Очень часто родителей интересует, с какого возраста необходимо начинать занятия с логопедом. Однозначно нельзя ответить на этот вопрос, многое зависит от индивидуальных особенностей и возможностей ребенка. Если родители заметили отставание ребенка от сверстников им стоит обратиться с проблемой к специалисту </w:t>
      </w:r>
      <w:r w:rsidRPr="00325E1A">
        <w:rPr>
          <w:rFonts w:ascii="Times New Roman" w:eastAsia="Times New Roman" w:hAnsi="Times New Roman" w:cs="Times New Roman"/>
          <w:b/>
          <w:color w:val="0E1B98"/>
          <w:sz w:val="28"/>
          <w:szCs w:val="28"/>
          <w:lang w:eastAsia="ru-RU"/>
        </w:rPr>
        <w:t>незамедлительно</w:t>
      </w:r>
      <w:r w:rsidRPr="00325E1A">
        <w:rPr>
          <w:rFonts w:ascii="Times New Roman" w:eastAsia="Times New Roman" w:hAnsi="Times New Roman" w:cs="Times New Roman"/>
          <w:b/>
          <w:color w:val="000000"/>
          <w:sz w:val="28"/>
          <w:szCs w:val="28"/>
          <w:lang w:eastAsia="ru-RU"/>
        </w:rPr>
        <w:t>.</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На консультации логопед проведет обследование ребенка, даст родителям все необходимые рекомендации. Не откладывайте поход к логопеду:</w:t>
      </w:r>
    </w:p>
    <w:p w:rsidR="001C0B99" w:rsidRPr="00325E1A" w:rsidRDefault="001C0B99" w:rsidP="00325E1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во-первых, упущенного времени не вернуть;</w:t>
      </w:r>
    </w:p>
    <w:p w:rsidR="001C0B99" w:rsidRPr="00325E1A" w:rsidRDefault="001C0B99" w:rsidP="00325E1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во-вторых, выслушав специалиста, вы получите полезную информацию;</w:t>
      </w:r>
    </w:p>
    <w:p w:rsidR="001C0B99" w:rsidRPr="00325E1A" w:rsidRDefault="00325E1A" w:rsidP="00325E1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в-третьих,</w:t>
      </w:r>
      <w:r w:rsidR="001C0B99" w:rsidRPr="00325E1A">
        <w:rPr>
          <w:rFonts w:ascii="Times New Roman" w:eastAsia="Times New Roman" w:hAnsi="Times New Roman" w:cs="Times New Roman"/>
          <w:color w:val="000000"/>
          <w:sz w:val="28"/>
          <w:szCs w:val="28"/>
          <w:lang w:eastAsia="ru-RU"/>
        </w:rPr>
        <w:t xml:space="preserve"> вы перестанете беспокоиться, что с вашим ребенком что-то не так;</w:t>
      </w:r>
    </w:p>
    <w:p w:rsidR="001C0B99" w:rsidRPr="00325E1A" w:rsidRDefault="00325E1A" w:rsidP="00325E1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в-четвертых,</w:t>
      </w:r>
      <w:r w:rsidR="001C0B99" w:rsidRPr="00325E1A">
        <w:rPr>
          <w:rFonts w:ascii="Times New Roman" w:eastAsia="Times New Roman" w:hAnsi="Times New Roman" w:cs="Times New Roman"/>
          <w:color w:val="000000"/>
          <w:sz w:val="28"/>
          <w:szCs w:val="28"/>
          <w:lang w:eastAsia="ru-RU"/>
        </w:rPr>
        <w:t xml:space="preserve"> при необходимости вам посоветуют консультации невропатолога, психоневролога, окулиста, отоларинголога, психолога;</w:t>
      </w:r>
    </w:p>
    <w:p w:rsidR="001C0B99" w:rsidRPr="00325E1A" w:rsidRDefault="00325E1A" w:rsidP="00325E1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в-пятых,</w:t>
      </w:r>
      <w:r w:rsidR="001C0B99" w:rsidRPr="00325E1A">
        <w:rPr>
          <w:rFonts w:ascii="Times New Roman" w:eastAsia="Times New Roman" w:hAnsi="Times New Roman" w:cs="Times New Roman"/>
          <w:color w:val="000000"/>
          <w:sz w:val="28"/>
          <w:szCs w:val="28"/>
          <w:lang w:eastAsia="ru-RU"/>
        </w:rPr>
        <w:t xml:space="preserve"> определитесь, с какого возраста вашему ребенку рекомендовано начинать занятия с логопедом</w:t>
      </w:r>
      <w:r>
        <w:rPr>
          <w:rFonts w:ascii="Times New Roman" w:eastAsia="Times New Roman" w:hAnsi="Times New Roman" w:cs="Times New Roman"/>
          <w:color w:val="000000"/>
          <w:sz w:val="28"/>
          <w:szCs w:val="28"/>
          <w:lang w:eastAsia="ru-RU"/>
        </w:rPr>
        <w:t>.</w:t>
      </w:r>
    </w:p>
    <w:p w:rsidR="001C0B99" w:rsidRPr="00325E1A" w:rsidRDefault="001C0B99" w:rsidP="00325E1A">
      <w:pPr>
        <w:spacing w:after="0" w:line="240" w:lineRule="auto"/>
        <w:jc w:val="both"/>
        <w:rPr>
          <w:rFonts w:ascii="Times New Roman" w:eastAsia="Times New Roman" w:hAnsi="Times New Roman" w:cs="Times New Roman"/>
          <w:sz w:val="28"/>
          <w:szCs w:val="28"/>
          <w:lang w:eastAsia="ru-RU"/>
        </w:rPr>
      </w:pPr>
    </w:p>
    <w:p w:rsidR="001C0B99" w:rsidRPr="00325E1A" w:rsidRDefault="001C0B99" w:rsidP="00325E1A">
      <w:pPr>
        <w:shd w:val="clear" w:color="auto" w:fill="FFFFFF"/>
        <w:spacing w:after="0" w:line="240" w:lineRule="auto"/>
        <w:ind w:firstLine="709"/>
        <w:jc w:val="center"/>
        <w:rPr>
          <w:rFonts w:ascii="Times New Roman" w:eastAsia="Times New Roman" w:hAnsi="Times New Roman" w:cs="Times New Roman"/>
          <w:b/>
          <w:color w:val="5D3A8D"/>
          <w:sz w:val="28"/>
          <w:szCs w:val="28"/>
          <w:lang w:eastAsia="ru-RU"/>
        </w:rPr>
      </w:pPr>
      <w:r w:rsidRPr="00325E1A">
        <w:rPr>
          <w:rFonts w:ascii="Times New Roman" w:eastAsia="Times New Roman" w:hAnsi="Times New Roman" w:cs="Times New Roman"/>
          <w:b/>
          <w:color w:val="5D3A8D"/>
          <w:sz w:val="28"/>
          <w:szCs w:val="28"/>
          <w:lang w:eastAsia="ru-RU"/>
        </w:rPr>
        <w:t>Характеристика речи детей от 2 до 3 лет.</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 xml:space="preserve">Словарь. В два года словарь ребенка - 250-300 слов. Недостаточно развито понимание обобщенного значения слов. Дети пропускают в слове слоги, вставляют лишние звуки в слово, а при стечении согласных пропускают один звук («тол» - </w:t>
      </w:r>
      <w:r w:rsidR="00325E1A" w:rsidRPr="00325E1A">
        <w:rPr>
          <w:rFonts w:ascii="Times New Roman" w:eastAsia="Times New Roman" w:hAnsi="Times New Roman" w:cs="Times New Roman"/>
          <w:color w:val="000000"/>
          <w:sz w:val="28"/>
          <w:szCs w:val="28"/>
          <w:lang w:eastAsia="ru-RU"/>
        </w:rPr>
        <w:t>стол)</w:t>
      </w:r>
      <w:r w:rsidRPr="00325E1A">
        <w:rPr>
          <w:rFonts w:ascii="Times New Roman" w:eastAsia="Times New Roman" w:hAnsi="Times New Roman" w:cs="Times New Roman"/>
          <w:color w:val="000000"/>
          <w:sz w:val="28"/>
          <w:szCs w:val="28"/>
          <w:lang w:eastAsia="ru-RU"/>
        </w:rPr>
        <w:t>.</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Грамматика. Предложения состоят из одного слова, появляются предложения из нескольких слов. Речь еще очень несовершенна. Допускают ошибки в роде, в числе, в падеже существительных.</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 xml:space="preserve">Звукопроизношение. Ребенок правильно произносит следующие звуки </w:t>
      </w:r>
      <w:r w:rsidR="00325E1A" w:rsidRPr="00325E1A">
        <w:rPr>
          <w:rFonts w:ascii="Times New Roman" w:eastAsia="Times New Roman" w:hAnsi="Times New Roman" w:cs="Times New Roman"/>
          <w:color w:val="000000"/>
          <w:sz w:val="28"/>
          <w:szCs w:val="28"/>
          <w:lang w:eastAsia="ru-RU"/>
        </w:rPr>
        <w:t>(п</w:t>
      </w:r>
      <w:r w:rsidRPr="00325E1A">
        <w:rPr>
          <w:rFonts w:ascii="Times New Roman" w:eastAsia="Times New Roman" w:hAnsi="Times New Roman" w:cs="Times New Roman"/>
          <w:color w:val="000000"/>
          <w:sz w:val="28"/>
          <w:szCs w:val="28"/>
          <w:lang w:eastAsia="ru-RU"/>
        </w:rPr>
        <w:t>, пь, б, бь, м, мь, ф, фь, в, вь, т, ть, д, дь, н, нь, сь, ль, к, кь, г, гь, х, хь). Дети или пропускают, или заменяют следующие звуки (с, з, зь, ш, ж, ч, щ, р, рь, л).</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b/>
          <w:caps/>
          <w:color w:val="0877A1"/>
          <w:sz w:val="28"/>
          <w:szCs w:val="28"/>
          <w:lang w:eastAsia="ru-RU"/>
        </w:rPr>
      </w:pPr>
      <w:r w:rsidRPr="00325E1A">
        <w:rPr>
          <w:rFonts w:ascii="Times New Roman" w:eastAsia="Times New Roman" w:hAnsi="Times New Roman" w:cs="Times New Roman"/>
          <w:b/>
          <w:caps/>
          <w:color w:val="0877A1"/>
          <w:sz w:val="28"/>
          <w:szCs w:val="28"/>
          <w:lang w:eastAsia="ru-RU"/>
        </w:rPr>
        <w:t>ОТ 3 ДО 4 ЛЕТ.</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Словарь. В три года словарный запас составляет 800-1000 слов. Дети неправильно произносят длинные и мало знакомые слова.</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b/>
          <w:bCs/>
          <w:color w:val="000000"/>
          <w:sz w:val="28"/>
          <w:szCs w:val="28"/>
          <w:lang w:eastAsia="ru-RU"/>
        </w:rPr>
        <w:t>Грамматика.</w:t>
      </w:r>
      <w:r w:rsidR="00325E1A">
        <w:rPr>
          <w:rFonts w:ascii="Times New Roman" w:eastAsia="Times New Roman" w:hAnsi="Times New Roman" w:cs="Times New Roman"/>
          <w:b/>
          <w:bCs/>
          <w:color w:val="000000"/>
          <w:sz w:val="28"/>
          <w:szCs w:val="28"/>
          <w:lang w:eastAsia="ru-RU"/>
        </w:rPr>
        <w:t xml:space="preserve"> </w:t>
      </w:r>
      <w:r w:rsidRPr="00325E1A">
        <w:rPr>
          <w:rFonts w:ascii="Times New Roman" w:eastAsia="Times New Roman" w:hAnsi="Times New Roman" w:cs="Times New Roman"/>
          <w:color w:val="000000"/>
          <w:sz w:val="28"/>
          <w:szCs w:val="28"/>
          <w:lang w:eastAsia="ru-RU"/>
        </w:rPr>
        <w:t>Ребенок говорит короткими предложениями, состоящими из нескольких слов. Порядок слов в предложении не всегда правилен, нарушается согласование слов в предложении.</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b/>
          <w:bCs/>
          <w:color w:val="000000"/>
          <w:sz w:val="28"/>
          <w:szCs w:val="28"/>
          <w:lang w:eastAsia="ru-RU"/>
        </w:rPr>
        <w:t>Звукопроизношение</w:t>
      </w:r>
      <w:r w:rsidRPr="00325E1A">
        <w:rPr>
          <w:rFonts w:ascii="Times New Roman" w:eastAsia="Times New Roman" w:hAnsi="Times New Roman" w:cs="Times New Roman"/>
          <w:color w:val="000000"/>
          <w:sz w:val="28"/>
          <w:szCs w:val="28"/>
          <w:lang w:eastAsia="ru-RU"/>
        </w:rPr>
        <w:t>. Дети смягченно произносят некоторые согласные. Свистящие с, з, ц произносят недостаточно четко, заменяют, пропускают. Недостаточно четко произносят звуки ш, ж, ч, щ, не редко они пропускают или заменяют эти звуки. Звуки л, р пропускают, заменяют.</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b/>
          <w:caps/>
          <w:color w:val="0877A1"/>
          <w:sz w:val="28"/>
          <w:szCs w:val="28"/>
          <w:lang w:eastAsia="ru-RU"/>
        </w:rPr>
      </w:pPr>
      <w:r w:rsidRPr="00325E1A">
        <w:rPr>
          <w:rFonts w:ascii="Times New Roman" w:eastAsia="Times New Roman" w:hAnsi="Times New Roman" w:cs="Times New Roman"/>
          <w:b/>
          <w:caps/>
          <w:color w:val="0877A1"/>
          <w:sz w:val="28"/>
          <w:szCs w:val="28"/>
          <w:lang w:eastAsia="ru-RU"/>
        </w:rPr>
        <w:t>ОТ 4 ДО 5 ЛЕТ.</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lastRenderedPageBreak/>
        <w:t>Словарь. К четырем годам словарь детей достигает 1900-2000 слов. В речи появляются новые слова, образованные по аналогии.</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Грамматика. Дети используют в речи распространенные предложения. Речь становиться более последовательной, связной.</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Звукопроизношение. Звуки ребенок произносит более правильно и четко. Замена шипящих и свистящих звуков исчезает. Произношение некоторых звуков у детей может быть не сформированным. Звуки л, р произносят не все дети.</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b/>
          <w:caps/>
          <w:color w:val="0877A1"/>
          <w:sz w:val="28"/>
          <w:szCs w:val="28"/>
          <w:lang w:eastAsia="ru-RU"/>
        </w:rPr>
      </w:pPr>
      <w:r w:rsidRPr="00325E1A">
        <w:rPr>
          <w:rFonts w:ascii="Times New Roman" w:eastAsia="Times New Roman" w:hAnsi="Times New Roman" w:cs="Times New Roman"/>
          <w:b/>
          <w:caps/>
          <w:color w:val="0877A1"/>
          <w:sz w:val="28"/>
          <w:szCs w:val="28"/>
          <w:lang w:eastAsia="ru-RU"/>
        </w:rPr>
        <w:t>ОТ 5 ДО 6 ЛЕТ.</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Словарь. К пяти годам запас слов увеличивается до 2500-3000. В речи встречаются перестановки и пропуски слогов и звуков только в трудных малознакомых словах (регулировщик и т. п.).</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Грамматика. У детей увеличивается количество простых распространенных и сложных предложений. В речи ребенок использует все части речи.</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Звукопроизношение. Дети готовы к правильному произношению и восприятию всех звуков родного языка. Встречаются недостатки произношения: шипящих; звуки р, л заменяются. Встречается неустойчивое употребление сформированных звуков в словах со сложной слоговой структурой.</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b/>
          <w:caps/>
          <w:color w:val="0877A1"/>
          <w:sz w:val="28"/>
          <w:szCs w:val="28"/>
          <w:lang w:eastAsia="ru-RU"/>
        </w:rPr>
      </w:pPr>
      <w:r w:rsidRPr="00325E1A">
        <w:rPr>
          <w:rFonts w:ascii="Times New Roman" w:eastAsia="Times New Roman" w:hAnsi="Times New Roman" w:cs="Times New Roman"/>
          <w:b/>
          <w:caps/>
          <w:color w:val="0877A1"/>
          <w:sz w:val="28"/>
          <w:szCs w:val="28"/>
          <w:lang w:eastAsia="ru-RU"/>
        </w:rPr>
        <w:t>ОТ 6 ДО 7 ЛЕТ.</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Словарь. Словарный запас увеличивается до 3000-3500. Грамматика. Ребёнок овладевает основными закономерностями соединения и изменения слов в предложении. Встречаются ошибки в изменении слов по падежам. Звукопроизношение. Дети овладевают всеми звуками родного языка и правильно употребляют их в речи.</w:t>
      </w:r>
    </w:p>
    <w:p w:rsidR="001C0B99" w:rsidRPr="00325E1A" w:rsidRDefault="001C0B99" w:rsidP="00325E1A">
      <w:pPr>
        <w:spacing w:after="0" w:line="240" w:lineRule="auto"/>
        <w:ind w:firstLine="709"/>
        <w:jc w:val="both"/>
        <w:rPr>
          <w:rFonts w:ascii="Times New Roman" w:hAnsi="Times New Roman" w:cs="Times New Roman"/>
          <w:sz w:val="28"/>
          <w:szCs w:val="28"/>
        </w:rPr>
      </w:pPr>
    </w:p>
    <w:p w:rsidR="001C0B99" w:rsidRPr="00325E1A" w:rsidRDefault="001C0B99" w:rsidP="00325E1A">
      <w:pPr>
        <w:shd w:val="clear" w:color="auto" w:fill="FFFFFF"/>
        <w:spacing w:after="0" w:line="240" w:lineRule="auto"/>
        <w:ind w:firstLine="709"/>
        <w:jc w:val="center"/>
        <w:rPr>
          <w:rFonts w:ascii="Times New Roman" w:eastAsia="Times New Roman" w:hAnsi="Times New Roman" w:cs="Times New Roman"/>
          <w:b/>
          <w:color w:val="0877A1"/>
          <w:kern w:val="36"/>
          <w:sz w:val="28"/>
          <w:szCs w:val="28"/>
          <w:lang w:eastAsia="ru-RU"/>
        </w:rPr>
      </w:pPr>
      <w:r w:rsidRPr="00325E1A">
        <w:rPr>
          <w:rFonts w:ascii="Times New Roman" w:eastAsia="Times New Roman" w:hAnsi="Times New Roman" w:cs="Times New Roman"/>
          <w:b/>
          <w:color w:val="0877A1"/>
          <w:kern w:val="36"/>
          <w:sz w:val="28"/>
          <w:szCs w:val="28"/>
          <w:lang w:eastAsia="ru-RU"/>
        </w:rPr>
        <w:t>Распространенные ошибки родителей, пагубно влияющие на речевое развитие ребенка</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Часто, кажется, что ничего не предвещало беды, но у ребенка «из ничего» возникают сложности в овладении устной речью. Затем, как следствие, эти проблемы перерастают в еще более весомые, когда ребенок переходит из дошкольного учреждения в школу. Многие </w:t>
      </w:r>
      <w:r w:rsidRPr="00325E1A">
        <w:rPr>
          <w:rFonts w:ascii="Times New Roman" w:eastAsia="Times New Roman" w:hAnsi="Times New Roman" w:cs="Times New Roman"/>
          <w:b/>
          <w:bCs/>
          <w:color w:val="000000"/>
          <w:sz w:val="28"/>
          <w:szCs w:val="28"/>
          <w:lang w:eastAsia="ru-RU"/>
        </w:rPr>
        <w:t>речевые нарушения</w:t>
      </w:r>
      <w:r w:rsidRPr="00325E1A">
        <w:rPr>
          <w:rFonts w:ascii="Times New Roman" w:eastAsia="Times New Roman" w:hAnsi="Times New Roman" w:cs="Times New Roman"/>
          <w:color w:val="000000"/>
          <w:sz w:val="28"/>
          <w:szCs w:val="28"/>
          <w:lang w:eastAsia="ru-RU"/>
        </w:rPr>
        <w:t>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 xml:space="preserve">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w:t>
      </w:r>
      <w:r w:rsidRPr="00325E1A">
        <w:rPr>
          <w:rFonts w:ascii="Times New Roman" w:eastAsia="Times New Roman" w:hAnsi="Times New Roman" w:cs="Times New Roman"/>
          <w:color w:val="000000"/>
          <w:sz w:val="28"/>
          <w:szCs w:val="28"/>
          <w:lang w:eastAsia="ru-RU"/>
        </w:rPr>
        <w:lastRenderedPageBreak/>
        <w:t>многие родители собственными руками лишают ребенка очень важной составляющей его развития.</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Одним из наиболее пагубных факторов является так называемое </w:t>
      </w:r>
      <w:r w:rsidRPr="00325E1A">
        <w:rPr>
          <w:rFonts w:ascii="Times New Roman" w:eastAsia="Times New Roman" w:hAnsi="Times New Roman" w:cs="Times New Roman"/>
          <w:i/>
          <w:iCs/>
          <w:color w:val="000000"/>
          <w:sz w:val="28"/>
          <w:szCs w:val="28"/>
          <w:lang w:eastAsia="ru-RU"/>
        </w:rPr>
        <w:t>«сюсюканье»</w:t>
      </w:r>
      <w:r w:rsidRPr="00325E1A">
        <w:rPr>
          <w:rFonts w:ascii="Times New Roman" w:eastAsia="Times New Roman" w:hAnsi="Times New Roman" w:cs="Times New Roman"/>
          <w:color w:val="000000"/>
          <w:sz w:val="28"/>
          <w:szCs w:val="28"/>
          <w:lang w:eastAsia="ru-RU"/>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Часто родители наносят серьезный урон речи ребенка, игнорируя </w:t>
      </w:r>
      <w:r w:rsidRPr="00325E1A">
        <w:rPr>
          <w:rFonts w:ascii="Times New Roman" w:eastAsia="Times New Roman" w:hAnsi="Times New Roman" w:cs="Times New Roman"/>
          <w:i/>
          <w:iCs/>
          <w:color w:val="000000"/>
          <w:sz w:val="28"/>
          <w:szCs w:val="28"/>
          <w:lang w:eastAsia="ru-RU"/>
        </w:rPr>
        <w:t>«тревожные звоночки»</w:t>
      </w:r>
      <w:r w:rsidRPr="00325E1A">
        <w:rPr>
          <w:rFonts w:ascii="Times New Roman" w:eastAsia="Times New Roman" w:hAnsi="Times New Roman" w:cs="Times New Roman"/>
          <w:color w:val="000000"/>
          <w:sz w:val="28"/>
          <w:szCs w:val="28"/>
          <w:lang w:eastAsia="ru-RU"/>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слого-звуковой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lastRenderedPageBreak/>
        <w:t>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w:t>
      </w:r>
      <w:r w:rsidRPr="00325E1A">
        <w:rPr>
          <w:rFonts w:ascii="Times New Roman" w:eastAsia="Times New Roman" w:hAnsi="Times New Roman" w:cs="Times New Roman"/>
          <w:b/>
          <w:bCs/>
          <w:color w:val="000000"/>
          <w:sz w:val="28"/>
          <w:szCs w:val="28"/>
          <w:lang w:eastAsia="ru-RU"/>
        </w:rPr>
        <w:t>речевую</w:t>
      </w:r>
      <w:r w:rsidRPr="00325E1A">
        <w:rPr>
          <w:rFonts w:ascii="Times New Roman" w:eastAsia="Times New Roman" w:hAnsi="Times New Roman" w:cs="Times New Roman"/>
          <w:color w:val="000000"/>
          <w:sz w:val="28"/>
          <w:szCs w:val="28"/>
          <w:lang w:eastAsia="ru-RU"/>
        </w:rPr>
        <w:t> систему, знают, где включается компьютер.</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b/>
          <w:bCs/>
          <w:color w:val="000000"/>
          <w:sz w:val="28"/>
          <w:szCs w:val="28"/>
          <w:lang w:eastAsia="ru-RU"/>
        </w:rPr>
        <w:t>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следующие:</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Правильная, грамотная и выразительная речь взрослых.</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Проговаривание действий, называние предметов при общении с детьми раннего возраста (накапливание пассивного словаря)</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Создание ситуаций, когда ребенок в раннем возрасте должен выразить свое желание словесно.</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Четкое проговаривание неправильно сказанных ребенком слов, акцентирование его внимания на правильном образце.</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Создание благоприятной речевой среды, организация игр, провоцирующих речевую активность детей.</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Создание благоприятного климата в семье, располагающего к общению всех членов семьи.</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Организация свободного времени ребенка с помощью различных кружков, секций, общения со сверстниками.</w:t>
      </w:r>
    </w:p>
    <w:p w:rsidR="001C0B99" w:rsidRPr="00325E1A" w:rsidRDefault="001C0B99" w:rsidP="00325E1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i/>
          <w:iCs/>
          <w:color w:val="000000"/>
          <w:sz w:val="28"/>
          <w:szCs w:val="28"/>
          <w:lang w:eastAsia="ru-RU"/>
        </w:rPr>
        <w:t>Своевременное обращение за консультацией к специалисту, при отклонениях в развитии речи ребенка.</w:t>
      </w:r>
    </w:p>
    <w:p w:rsidR="001C0B99" w:rsidRPr="00325E1A" w:rsidRDefault="001C0B99" w:rsidP="00325E1A">
      <w:pPr>
        <w:spacing w:after="0" w:line="240" w:lineRule="auto"/>
        <w:ind w:firstLine="709"/>
        <w:jc w:val="both"/>
        <w:rPr>
          <w:rFonts w:ascii="Times New Roman" w:eastAsia="Times New Roman" w:hAnsi="Times New Roman" w:cs="Times New Roman"/>
          <w:sz w:val="28"/>
          <w:szCs w:val="28"/>
          <w:lang w:eastAsia="ru-RU"/>
        </w:rPr>
      </w:pPr>
      <w:r w:rsidRPr="00325E1A">
        <w:rPr>
          <w:rFonts w:ascii="Times New Roman" w:eastAsia="Times New Roman" w:hAnsi="Times New Roman" w:cs="Times New Roman"/>
          <w:color w:val="000000"/>
          <w:sz w:val="28"/>
          <w:szCs w:val="28"/>
          <w:lang w:eastAsia="ru-RU"/>
        </w:rPr>
        <w:br/>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color w:val="000000"/>
          <w:sz w:val="28"/>
          <w:szCs w:val="28"/>
          <w:lang w:eastAsia="ru-RU"/>
        </w:rPr>
        <w:t xml:space="preserve">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w:t>
      </w:r>
      <w:r w:rsidR="00325E1A" w:rsidRPr="00325E1A">
        <w:rPr>
          <w:rFonts w:ascii="Times New Roman" w:eastAsia="Times New Roman" w:hAnsi="Times New Roman" w:cs="Times New Roman"/>
          <w:color w:val="000000"/>
          <w:sz w:val="28"/>
          <w:szCs w:val="28"/>
          <w:lang w:eastAsia="ru-RU"/>
        </w:rPr>
        <w:t>ребенку,</w:t>
      </w:r>
      <w:r w:rsidRPr="00325E1A">
        <w:rPr>
          <w:rFonts w:ascii="Times New Roman" w:eastAsia="Times New Roman" w:hAnsi="Times New Roman" w:cs="Times New Roman"/>
          <w:color w:val="000000"/>
          <w:sz w:val="28"/>
          <w:szCs w:val="28"/>
          <w:lang w:eastAsia="ru-RU"/>
        </w:rPr>
        <w:t xml:space="preserve"> и родителю.</w:t>
      </w:r>
    </w:p>
    <w:p w:rsidR="001C0B99" w:rsidRPr="00325E1A" w:rsidRDefault="001C0B99" w:rsidP="00325E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5E1A">
        <w:rPr>
          <w:rFonts w:ascii="Times New Roman" w:eastAsia="Times New Roman" w:hAnsi="Times New Roman" w:cs="Times New Roman"/>
          <w:b/>
          <w:bCs/>
          <w:i/>
          <w:iCs/>
          <w:color w:val="006400"/>
          <w:sz w:val="28"/>
          <w:szCs w:val="28"/>
          <w:lang w:eastAsia="ru-RU"/>
        </w:rPr>
        <w:t>                                                                                          </w:t>
      </w:r>
    </w:p>
    <w:p w:rsidR="00325E1A" w:rsidRDefault="00325E1A" w:rsidP="00325E1A">
      <w:pPr>
        <w:jc w:val="right"/>
        <w:rPr>
          <w:rFonts w:ascii="Times New Roman" w:hAnsi="Times New Roman" w:cs="Times New Roman"/>
          <w:b/>
          <w:sz w:val="32"/>
          <w:szCs w:val="32"/>
        </w:rPr>
      </w:pPr>
    </w:p>
    <w:p w:rsidR="00B304B4" w:rsidRDefault="00325E1A" w:rsidP="00325E1A">
      <w:pPr>
        <w:jc w:val="right"/>
        <w:rPr>
          <w:rFonts w:ascii="Times New Roman" w:hAnsi="Times New Roman" w:cs="Times New Roman"/>
          <w:b/>
          <w:sz w:val="32"/>
          <w:szCs w:val="32"/>
        </w:rPr>
      </w:pPr>
      <w:r w:rsidRPr="00325E1A">
        <w:rPr>
          <w:rFonts w:ascii="Times New Roman" w:hAnsi="Times New Roman" w:cs="Times New Roman"/>
          <w:b/>
          <w:sz w:val="32"/>
          <w:szCs w:val="32"/>
        </w:rPr>
        <w:t>Учитель- логопед: Таран Ольга Владимировна</w:t>
      </w:r>
    </w:p>
    <w:p w:rsidR="00325E1A" w:rsidRPr="00325E1A" w:rsidRDefault="00325E1A" w:rsidP="00325E1A">
      <w:pPr>
        <w:jc w:val="right"/>
        <w:rPr>
          <w:rFonts w:ascii="Times New Roman" w:hAnsi="Times New Roman" w:cs="Times New Roman"/>
          <w:b/>
          <w:sz w:val="32"/>
          <w:szCs w:val="32"/>
        </w:rPr>
      </w:pPr>
      <w:r w:rsidRPr="00325E1A">
        <w:rPr>
          <w:rFonts w:ascii="Times New Roman" w:hAnsi="Times New Roman" w:cs="Times New Roman"/>
          <w:b/>
          <w:sz w:val="32"/>
          <w:szCs w:val="32"/>
        </w:rPr>
        <w:t>сайт: </w:t>
      </w:r>
      <w:hyperlink r:id="rId7" w:history="1">
        <w:r w:rsidRPr="00325E1A">
          <w:rPr>
            <w:rStyle w:val="a4"/>
            <w:rFonts w:ascii="Times New Roman" w:hAnsi="Times New Roman" w:cs="Times New Roman"/>
            <w:b/>
            <w:sz w:val="32"/>
            <w:szCs w:val="32"/>
          </w:rPr>
          <w:t>http://tarandet30.ucoz.site</w:t>
        </w:r>
      </w:hyperlink>
    </w:p>
    <w:sectPr w:rsidR="00325E1A" w:rsidRPr="00325E1A" w:rsidSect="00B304B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D1" w:rsidRDefault="001A24D1" w:rsidP="00325E1A">
      <w:pPr>
        <w:spacing w:after="0" w:line="240" w:lineRule="auto"/>
      </w:pPr>
      <w:r>
        <w:separator/>
      </w:r>
    </w:p>
  </w:endnote>
  <w:endnote w:type="continuationSeparator" w:id="0">
    <w:p w:rsidR="001A24D1" w:rsidRDefault="001A24D1" w:rsidP="0032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41933"/>
      <w:docPartObj>
        <w:docPartGallery w:val="Page Numbers (Bottom of Page)"/>
        <w:docPartUnique/>
      </w:docPartObj>
    </w:sdtPr>
    <w:sdtContent>
      <w:p w:rsidR="00325E1A" w:rsidRDefault="00325E1A">
        <w:pPr>
          <w:pStyle w:val="a7"/>
          <w:jc w:val="right"/>
        </w:pPr>
        <w:r>
          <w:fldChar w:fldCharType="begin"/>
        </w:r>
        <w:r>
          <w:instrText>PAGE   \* MERGEFORMAT</w:instrText>
        </w:r>
        <w:r>
          <w:fldChar w:fldCharType="separate"/>
        </w:r>
        <w:r>
          <w:rPr>
            <w:noProof/>
          </w:rPr>
          <w:t>1</w:t>
        </w:r>
        <w:r>
          <w:fldChar w:fldCharType="end"/>
        </w:r>
      </w:p>
    </w:sdtContent>
  </w:sdt>
  <w:p w:rsidR="00325E1A" w:rsidRDefault="00325E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D1" w:rsidRDefault="001A24D1" w:rsidP="00325E1A">
      <w:pPr>
        <w:spacing w:after="0" w:line="240" w:lineRule="auto"/>
      </w:pPr>
      <w:r>
        <w:separator/>
      </w:r>
    </w:p>
  </w:footnote>
  <w:footnote w:type="continuationSeparator" w:id="0">
    <w:p w:rsidR="001A24D1" w:rsidRDefault="001A24D1" w:rsidP="00325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14C6"/>
    <w:multiLevelType w:val="multilevel"/>
    <w:tmpl w:val="35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D7DD0"/>
    <w:multiLevelType w:val="multilevel"/>
    <w:tmpl w:val="D5F0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47A8"/>
    <w:rsid w:val="001A24D1"/>
    <w:rsid w:val="001C0B99"/>
    <w:rsid w:val="00325E1A"/>
    <w:rsid w:val="008447A8"/>
    <w:rsid w:val="00B304B4"/>
    <w:rsid w:val="00CF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A11E4-6E37-43A0-B7FD-86098330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B99"/>
  </w:style>
  <w:style w:type="paragraph" w:styleId="2">
    <w:name w:val="heading 2"/>
    <w:basedOn w:val="a"/>
    <w:link w:val="20"/>
    <w:uiPriority w:val="9"/>
    <w:qFormat/>
    <w:rsid w:val="008447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447A8"/>
    <w:rPr>
      <w:color w:val="0000FF"/>
      <w:u w:val="single"/>
    </w:rPr>
  </w:style>
  <w:style w:type="character" w:customStyle="1" w:styleId="20">
    <w:name w:val="Заголовок 2 Знак"/>
    <w:basedOn w:val="a0"/>
    <w:link w:val="2"/>
    <w:uiPriority w:val="9"/>
    <w:rsid w:val="008447A8"/>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325E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5E1A"/>
  </w:style>
  <w:style w:type="paragraph" w:styleId="a7">
    <w:name w:val="footer"/>
    <w:basedOn w:val="a"/>
    <w:link w:val="a8"/>
    <w:uiPriority w:val="99"/>
    <w:unhideWhenUsed/>
    <w:rsid w:val="00325E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08084">
      <w:bodyDiv w:val="1"/>
      <w:marLeft w:val="0"/>
      <w:marRight w:val="0"/>
      <w:marTop w:val="0"/>
      <w:marBottom w:val="0"/>
      <w:divBdr>
        <w:top w:val="none" w:sz="0" w:space="0" w:color="auto"/>
        <w:left w:val="none" w:sz="0" w:space="0" w:color="auto"/>
        <w:bottom w:val="none" w:sz="0" w:space="0" w:color="auto"/>
        <w:right w:val="none" w:sz="0" w:space="0" w:color="auto"/>
      </w:divBdr>
    </w:div>
    <w:div w:id="14202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arandet30.ucoz.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1320</Words>
  <Characters>7525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kvazar</cp:lastModifiedBy>
  <cp:revision>3</cp:revision>
  <dcterms:created xsi:type="dcterms:W3CDTF">2020-01-16T16:55:00Z</dcterms:created>
  <dcterms:modified xsi:type="dcterms:W3CDTF">2020-10-05T15:51:00Z</dcterms:modified>
</cp:coreProperties>
</file>