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0C0606" w:rsidRDefault="000C0606" w:rsidP="008E58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86E42" wp14:editId="2B3A99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0606" w:rsidRPr="000C0606" w:rsidRDefault="000C0606" w:rsidP="000C0606">
                            <w:pPr>
                              <w:jc w:val="center"/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0606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СКАЗКА "ВОЛШЕБНЫЙ МЯЧ"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0C0606" w:rsidRPr="000C0606" w:rsidRDefault="000C0606" w:rsidP="000C0606">
                      <w:pPr>
                        <w:jc w:val="center"/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C0606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СКАЗКА "ВОЛШЕБНЫЙ МЯЧ"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58F4" w:rsidRPr="000C0606" w:rsidRDefault="008E58F4" w:rsidP="000C0606">
      <w:pPr>
        <w:jc w:val="center"/>
        <w:rPr>
          <w:b/>
          <w:i/>
          <w:color w:val="FF0000"/>
          <w:sz w:val="32"/>
          <w:szCs w:val="32"/>
        </w:rPr>
      </w:pPr>
      <w:r w:rsidRPr="000C0606">
        <w:rPr>
          <w:b/>
          <w:i/>
          <w:color w:val="FF0000"/>
          <w:sz w:val="32"/>
          <w:szCs w:val="32"/>
        </w:rPr>
        <w:t>ПРОЕЗЖАЯ ЧАСТЬ УЛИЦЫ - НЕ МЕСТО ДЛЯ ИГР!</w:t>
      </w:r>
    </w:p>
    <w:p w:rsidR="008E58F4" w:rsidRDefault="008E58F4" w:rsidP="008E58F4">
      <w:r>
        <w:t xml:space="preserve">Здравствуйте, дорогие ребята! </w:t>
      </w:r>
    </w:p>
    <w:p w:rsidR="008E58F4" w:rsidRDefault="008E58F4" w:rsidP="008E58F4">
      <w:r>
        <w:t>Сегодня мы поговорим о том, как правильно вести себя на прогулке, если вы взяли с собой велосипед или самокат, роликовые коньки или мяч.</w:t>
      </w:r>
    </w:p>
    <w:p w:rsidR="008E58F4" w:rsidRDefault="008E58F4" w:rsidP="008E58F4">
      <w:r>
        <w:t>Представьте себе, что друг пригласил вас покататься в парке на роликовых коньках. Парк находится недалеко от вашего дома.</w:t>
      </w:r>
    </w:p>
    <w:p w:rsidR="008E58F4" w:rsidRPr="000C0606" w:rsidRDefault="008E58F4" w:rsidP="008E58F4">
      <w:pPr>
        <w:rPr>
          <w:b/>
          <w:i/>
          <w:color w:val="00B0F0"/>
        </w:rPr>
      </w:pPr>
      <w:r w:rsidRPr="000C0606">
        <w:rPr>
          <w:b/>
          <w:i/>
          <w:color w:val="00B0F0"/>
        </w:rPr>
        <w:t xml:space="preserve">Как вы поступите? </w:t>
      </w:r>
    </w:p>
    <w:p w:rsidR="008E58F4" w:rsidRDefault="008E58F4" w:rsidP="008E58F4">
      <w:r>
        <w:t xml:space="preserve">Дома </w:t>
      </w:r>
      <w:proofErr w:type="gramStart"/>
      <w:r>
        <w:t>наденете</w:t>
      </w:r>
      <w:proofErr w:type="gramEnd"/>
      <w:r>
        <w:t xml:space="preserve"> роликовые коньки и прямо на них поедете в парк или положите коньки в спортивную сумку, а в парке, присев на скамейку, переобуетесь? Конечно, надеть роликовые коньки нужно в парке или на спортивной площадке. В них нельзя ехать по мостовой, где мчатся машины. Не следует катиться и по тротуару, расталкивая прохожих, и уж тем более — переезжать через проезжую часть дороги.</w:t>
      </w:r>
    </w:p>
    <w:p w:rsidR="008E58F4" w:rsidRDefault="008E58F4" w:rsidP="008E58F4">
      <w:r>
        <w:t>Кататься на велосипеде, на самокате, на роликовых коньках детям можно только внутри дворов, в парках и на стадионах.</w:t>
      </w:r>
    </w:p>
    <w:p w:rsidR="008E58F4" w:rsidRDefault="008E58F4" w:rsidP="008E58F4">
      <w:r>
        <w:t>Юным велосипедистам советую запомнить очень важное правило: если вам нужно пересечь дорогу, то следует сойти с велосипеда и, держа его за руль, пройти по пешеходному переходу.</w:t>
      </w:r>
    </w:p>
    <w:p w:rsidR="008E58F4" w:rsidRDefault="008E58F4" w:rsidP="008E58F4">
      <w:r>
        <w:t xml:space="preserve">Некоторые хвастливые велосипедисты любят показать друзьям свое умение кататься, не держась за руль. </w:t>
      </w:r>
    </w:p>
    <w:p w:rsidR="008E58F4" w:rsidRDefault="008E58F4" w:rsidP="008E58F4"/>
    <w:p w:rsidR="008E58F4" w:rsidRPr="000C0606" w:rsidRDefault="008E58F4" w:rsidP="008E58F4">
      <w:pPr>
        <w:rPr>
          <w:b/>
          <w:i/>
          <w:color w:val="00B0F0"/>
        </w:rPr>
      </w:pPr>
      <w:r w:rsidRPr="000C0606">
        <w:rPr>
          <w:b/>
          <w:i/>
          <w:color w:val="00B0F0"/>
        </w:rPr>
        <w:t>Как вы думаете, почему этого не нужно делать?</w:t>
      </w:r>
    </w:p>
    <w:p w:rsidR="008E58F4" w:rsidRDefault="008E58F4" w:rsidP="008E58F4"/>
    <w:p w:rsidR="008E58F4" w:rsidRDefault="008E58F4" w:rsidP="008E58F4">
      <w:r>
        <w:t>Верно! Потому что в таком случае сложно остановиться или свернуть в сторону перед появившимся внезапно человеком или автомобилем.</w:t>
      </w:r>
    </w:p>
    <w:p w:rsidR="008E58F4" w:rsidRDefault="008E58F4" w:rsidP="008E58F4"/>
    <w:p w:rsidR="008E58F4" w:rsidRPr="000C0606" w:rsidRDefault="008E58F4" w:rsidP="008E58F4">
      <w:pPr>
        <w:rPr>
          <w:b/>
          <w:i/>
          <w:color w:val="00B0F0"/>
        </w:rPr>
      </w:pPr>
      <w:r w:rsidRPr="000C0606">
        <w:rPr>
          <w:b/>
          <w:i/>
          <w:color w:val="00B0F0"/>
        </w:rPr>
        <w:lastRenderedPageBreak/>
        <w:t>А можно ли катать друзей на багажнике или раме?</w:t>
      </w:r>
    </w:p>
    <w:p w:rsidR="008E58F4" w:rsidRDefault="008E58F4" w:rsidP="008E58F4"/>
    <w:p w:rsidR="008E58F4" w:rsidRDefault="008E58F4" w:rsidP="008E58F4">
      <w:r>
        <w:t xml:space="preserve">Лучше этого не </w:t>
      </w:r>
      <w:r w:rsidR="000C0606">
        <w:t>делать. Ведь перегруженным вело</w:t>
      </w:r>
      <w:r>
        <w:t>сипедом управлять труднее, можно не только самому упасть, но и уронить своего пассажира.</w:t>
      </w:r>
    </w:p>
    <w:p w:rsidR="008E58F4" w:rsidRDefault="008E58F4" w:rsidP="008E58F4">
      <w:r>
        <w:t>Думаю, вам не нужно даже и напоминать, что играть в мяч ни в коем случае нельзя ни на дороге, ни на тротуаре.</w:t>
      </w:r>
    </w:p>
    <w:p w:rsidR="008E58F4" w:rsidRDefault="008E58F4" w:rsidP="008E58F4">
      <w:r>
        <w:t>Послушайте сказку.</w:t>
      </w:r>
    </w:p>
    <w:p w:rsidR="008E58F4" w:rsidRDefault="008E58F4" w:rsidP="008E58F4"/>
    <w:p w:rsidR="008E58F4" w:rsidRPr="000C0606" w:rsidRDefault="008E58F4" w:rsidP="008E58F4">
      <w:pPr>
        <w:rPr>
          <w:b/>
          <w:i/>
          <w:color w:val="FF0000"/>
          <w:sz w:val="32"/>
          <w:szCs w:val="32"/>
        </w:rPr>
      </w:pPr>
      <w:r w:rsidRPr="000C0606">
        <w:rPr>
          <w:b/>
          <w:i/>
          <w:color w:val="FF0000"/>
          <w:sz w:val="32"/>
          <w:szCs w:val="32"/>
        </w:rPr>
        <w:t>Волшебный мяч</w:t>
      </w:r>
    </w:p>
    <w:p w:rsidR="008E58F4" w:rsidRDefault="000C0606" w:rsidP="008E58F4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442595</wp:posOffset>
            </wp:positionV>
            <wp:extent cx="1704975" cy="1908175"/>
            <wp:effectExtent l="0" t="0" r="9525" b="0"/>
            <wp:wrapThrough wrapText="bothSides">
              <wp:wrapPolygon edited="0">
                <wp:start x="0" y="0"/>
                <wp:lineTo x="0" y="21348"/>
                <wp:lineTo x="21479" y="21348"/>
                <wp:lineTo x="214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8F4">
        <w:t>Утром  Алеша проснулся и услышал задорную детскую песенку про футбол:</w:t>
      </w:r>
    </w:p>
    <w:p w:rsidR="008E58F4" w:rsidRDefault="008E58F4" w:rsidP="008E58F4">
      <w:r>
        <w:t>Нет игры на белом свете</w:t>
      </w:r>
    </w:p>
    <w:p w:rsidR="000C0606" w:rsidRDefault="008E58F4" w:rsidP="008E58F4">
      <w:r>
        <w:t xml:space="preserve">Веселее, чем футбол. </w:t>
      </w:r>
    </w:p>
    <w:p w:rsidR="000C0606" w:rsidRDefault="008E58F4" w:rsidP="008E58F4">
      <w:r>
        <w:t>Любят взрослые и дети</w:t>
      </w:r>
    </w:p>
    <w:p w:rsidR="008E58F4" w:rsidRDefault="008E58F4" w:rsidP="008E58F4">
      <w:r>
        <w:t>Забивать в ворота гол!</w:t>
      </w:r>
    </w:p>
    <w:p w:rsidR="000C0606" w:rsidRDefault="008E58F4" w:rsidP="008E58F4">
      <w:r>
        <w:t xml:space="preserve">На большом спортивном поле, </w:t>
      </w:r>
    </w:p>
    <w:p w:rsidR="000C0606" w:rsidRDefault="008E58F4" w:rsidP="008E58F4">
      <w:r>
        <w:t xml:space="preserve">На лужайке, во дворе </w:t>
      </w:r>
    </w:p>
    <w:p w:rsidR="000C0606" w:rsidRDefault="008E58F4" w:rsidP="008E58F4">
      <w:r>
        <w:t xml:space="preserve">Скачет звонкий мяч футбольный. </w:t>
      </w:r>
    </w:p>
    <w:p w:rsidR="008E58F4" w:rsidRDefault="008E58F4" w:rsidP="008E58F4">
      <w:r>
        <w:t>Рад азарту, рад игре.</w:t>
      </w:r>
    </w:p>
    <w:p w:rsidR="000C0606" w:rsidRDefault="008E58F4" w:rsidP="008E58F4">
      <w:r>
        <w:t xml:space="preserve">Силу, ловкость и сноровку </w:t>
      </w:r>
    </w:p>
    <w:p w:rsidR="000C0606" w:rsidRDefault="008E58F4" w:rsidP="008E58F4">
      <w:r>
        <w:t xml:space="preserve">Щедро дарит нам игра. </w:t>
      </w:r>
    </w:p>
    <w:p w:rsidR="000C0606" w:rsidRDefault="008E58F4" w:rsidP="008E58F4">
      <w:r>
        <w:t>И в спортзал на тренировку</w:t>
      </w:r>
    </w:p>
    <w:p w:rsidR="008E58F4" w:rsidRDefault="008E58F4" w:rsidP="008E58F4">
      <w:r>
        <w:t xml:space="preserve"> Мы торопимся с утра.</w:t>
      </w:r>
    </w:p>
    <w:p w:rsidR="008E58F4" w:rsidRDefault="008E58F4" w:rsidP="008E58F4">
      <w:r>
        <w:t>—    Хорошая песенка, — подумал Алеша и вспомнил, что вчера вечером в гости приезжал дедушка и подарил ему настоящий футбольный мяч.</w:t>
      </w:r>
    </w:p>
    <w:p w:rsidR="008E58F4" w:rsidRDefault="008E58F4" w:rsidP="008E58F4">
      <w:r>
        <w:t>Мальчик вскочил с кровати и подбежал к креслу, на котором лежал новенький кожаный мяч.</w:t>
      </w:r>
    </w:p>
    <w:p w:rsidR="008E58F4" w:rsidRDefault="008E58F4" w:rsidP="008E58F4">
      <w:r>
        <w:lastRenderedPageBreak/>
        <w:t>Алеша взял его в руки и несколько раз ловко подбросил вверх. Мяч был легкий, упругий...</w:t>
      </w:r>
    </w:p>
    <w:p w:rsidR="008E58F4" w:rsidRDefault="008E58F4" w:rsidP="008E58F4">
      <w:r>
        <w:t>—    Замечательный мяч! Сейчас быстро умоюсь, позавтракаю, а потом позвоню Грише и Максиму и позову их играть в футбол, — решил мальчик.</w:t>
      </w:r>
    </w:p>
    <w:p w:rsidR="008E58F4" w:rsidRDefault="008E58F4" w:rsidP="008E58F4">
      <w:r>
        <w:t>Алеша договорился встретиться с друзьями на спортивной площадке за школой.</w:t>
      </w:r>
    </w:p>
    <w:p w:rsidR="008E58F4" w:rsidRDefault="008E58F4" w:rsidP="008E58F4">
      <w:r>
        <w:t>Подбежав к проезжей части, он огляделся по сторонам: машин видно не было. Алеша положил мяч на землю и ударил по нему ногой. Он представил, что мяч сейчас легко перелетит через улицу и покатится под горку по направлению к школе.</w:t>
      </w:r>
    </w:p>
    <w:p w:rsidR="008E58F4" w:rsidRDefault="008E58F4" w:rsidP="008E58F4">
      <w:r>
        <w:t xml:space="preserve">Но не тут-то было! Хотя удар был сильным, мяч даже с места не сдвинулся: </w:t>
      </w:r>
      <w:proofErr w:type="gramStart"/>
      <w:r>
        <w:t>он</w:t>
      </w:r>
      <w:proofErr w:type="gramEnd"/>
      <w:r>
        <w:t xml:space="preserve"> словно прирос к асфальту.</w:t>
      </w:r>
    </w:p>
    <w:p w:rsidR="008E58F4" w:rsidRDefault="008E58F4" w:rsidP="008E58F4">
      <w:r>
        <w:t>—    Что случилось? Почему мяч не хочет катиться по дороге? — удивился Алеша.</w:t>
      </w:r>
    </w:p>
    <w:p w:rsidR="008E58F4" w:rsidRDefault="008E58F4" w:rsidP="008E58F4"/>
    <w:p w:rsidR="008E58F4" w:rsidRPr="000C0606" w:rsidRDefault="008E58F4" w:rsidP="008E58F4">
      <w:pPr>
        <w:rPr>
          <w:b/>
          <w:i/>
          <w:color w:val="00B0F0"/>
        </w:rPr>
      </w:pPr>
      <w:r w:rsidRPr="000C0606">
        <w:rPr>
          <w:b/>
          <w:i/>
          <w:color w:val="00B0F0"/>
        </w:rPr>
        <w:t>Можно ли играть в мяч на проезжей части?</w:t>
      </w:r>
    </w:p>
    <w:p w:rsidR="008E58F4" w:rsidRPr="000C0606" w:rsidRDefault="008E58F4" w:rsidP="008E58F4">
      <w:pPr>
        <w:rPr>
          <w:b/>
          <w:i/>
          <w:color w:val="00B0F0"/>
        </w:rPr>
      </w:pPr>
      <w:r w:rsidRPr="000C0606">
        <w:rPr>
          <w:b/>
          <w:i/>
          <w:color w:val="00B0F0"/>
        </w:rPr>
        <w:t>Как вы думаете, что могло случиться, если бы мяч оказался на дороге?</w:t>
      </w:r>
    </w:p>
    <w:p w:rsidR="008E58F4" w:rsidRDefault="008E58F4" w:rsidP="008E58F4"/>
    <w:p w:rsidR="008E58F4" w:rsidRDefault="008E58F4" w:rsidP="008E58F4">
      <w:r>
        <w:t>Мальчик разбежался и еще раз ударил по мячу, но тот по-прежнему был неподвижен.</w:t>
      </w:r>
    </w:p>
    <w:p w:rsidR="008E58F4" w:rsidRDefault="008E58F4" w:rsidP="008E58F4">
      <w:r>
        <w:t>—    Это не мяч, а булыжник какой-то! — сердито воскликнул мальчик.</w:t>
      </w:r>
    </w:p>
    <w:p w:rsidR="008E58F4" w:rsidRDefault="008E58F4" w:rsidP="008E58F4">
      <w:r>
        <w:t>И тут он вспомнил, что дедушка сказал ему, вручая подарок:</w:t>
      </w:r>
    </w:p>
    <w:p w:rsidR="008E58F4" w:rsidRDefault="008E58F4" w:rsidP="008E58F4">
      <w:r>
        <w:t>Вот тебе, внучек, волшебный мяч.</w:t>
      </w:r>
    </w:p>
    <w:p w:rsidR="008E58F4" w:rsidRDefault="008E58F4" w:rsidP="008E58F4">
      <w:r>
        <w:t>—    Дедуля, а почему он волшебный? — спросил тогда Алеша.</w:t>
      </w:r>
    </w:p>
    <w:p w:rsidR="008E58F4" w:rsidRDefault="008E58F4" w:rsidP="008E58F4">
      <w:r>
        <w:t>—    Когда пойдешь с ним гулять, то поймешь, почему. Он знает, как надо вести себя на улице, — загадочно ответил дедушка.</w:t>
      </w:r>
    </w:p>
    <w:p w:rsidR="008E58F4" w:rsidRDefault="008E58F4" w:rsidP="008E58F4">
      <w:r>
        <w:t>Алеша наклонился и поднял мяч. С мячом в руках по пешеходному переходу он перешел через улицу.</w:t>
      </w:r>
    </w:p>
    <w:p w:rsidR="008E58F4" w:rsidRDefault="008E58F4" w:rsidP="008E58F4">
      <w:r>
        <w:t>Друзья уже ждали его возле спортивной площадки. Новенький мяч пришелся им по душе, и ребята стали весело играть в футбол.</w:t>
      </w:r>
    </w:p>
    <w:p w:rsidR="008E58F4" w:rsidRDefault="008E58F4" w:rsidP="008E58F4">
      <w:r>
        <w:lastRenderedPageBreak/>
        <w:t>В это время на площадку пришли подружки Оля и Наташа. Алеше очень нравилась пухленькая кудрявая Наташа. Ему хотелось поиграть с ней. А чтобы привлечь внимание девочки, он хотел бросить в нее мяч. Но волшебный мяч словно прилип к его рукам.</w:t>
      </w:r>
    </w:p>
    <w:p w:rsidR="008E58F4" w:rsidRDefault="008E58F4" w:rsidP="008E58F4">
      <w:r>
        <w:t>—    Алеша, ты чего встал? Давай продолжим игру! — крикнул другу Максим.</w:t>
      </w:r>
    </w:p>
    <w:p w:rsidR="008E58F4" w:rsidRDefault="008E58F4" w:rsidP="008E58F4">
      <w:r>
        <w:t>— Слушай, Максим! Это какой-то странный мяч! Я хотел его в Наташу запустить, а он не летит!</w:t>
      </w:r>
    </w:p>
    <w:p w:rsidR="008E58F4" w:rsidRDefault="008E58F4" w:rsidP="008E58F4"/>
    <w:p w:rsidR="008E58F4" w:rsidRPr="000C0606" w:rsidRDefault="008E58F4" w:rsidP="008E58F4">
      <w:pPr>
        <w:rPr>
          <w:b/>
          <w:i/>
          <w:color w:val="00B0F0"/>
        </w:rPr>
      </w:pPr>
      <w:r w:rsidRPr="000C0606">
        <w:rPr>
          <w:b/>
          <w:i/>
          <w:color w:val="00B0F0"/>
        </w:rPr>
        <w:t>Почему волшебный мяч не полетел в девочку?</w:t>
      </w:r>
    </w:p>
    <w:p w:rsidR="008E58F4" w:rsidRDefault="008E58F4" w:rsidP="008E58F4"/>
    <w:p w:rsidR="008E58F4" w:rsidRDefault="008E58F4" w:rsidP="008E58F4">
      <w:r>
        <w:t>—    Ну и правильно, что не летит! Разве ты не знаешь, что мячом нужно играть, а не кидаться в людей. Он ведь быстро летит и может больно ударить. Не странный у тебя мяч, а умный.</w:t>
      </w:r>
    </w:p>
    <w:p w:rsidR="008E58F4" w:rsidRDefault="008E58F4" w:rsidP="008E58F4">
      <w:r>
        <w:t>—    То-то дедушка вчера сказал, что мяч этот волшебный. Он и в самом деле волшебный.</w:t>
      </w:r>
    </w:p>
    <w:p w:rsidR="008E58F4" w:rsidRDefault="008E58F4" w:rsidP="008E58F4">
      <w:r>
        <w:t xml:space="preserve">—    </w:t>
      </w:r>
      <w:proofErr w:type="spellStart"/>
      <w:r>
        <w:t>Ната</w:t>
      </w:r>
      <w:proofErr w:type="spellEnd"/>
      <w:r>
        <w:t>! — позвал Алеша девочку. — Иди сюда, поболей за нас.</w:t>
      </w:r>
    </w:p>
    <w:p w:rsidR="008E58F4" w:rsidRDefault="008E58F4" w:rsidP="008E58F4">
      <w:r>
        <w:t>Наташа обернулась, засмеялась и протянула обе руки. Алеша бросил мяч, и тот послушно полетел и попал прямо ей в ладони.</w:t>
      </w:r>
    </w:p>
    <w:p w:rsidR="008E58F4" w:rsidRDefault="008E58F4" w:rsidP="008E58F4">
      <w:r>
        <w:t>Девочки подошли поближе и стали смотреть, как ребята гоняют мяч. А волшебный мяч во всем слушался юных футболистов, был быстрым и легким. Вот только скакать по мостовой, где мчались машины, он не хотел, потому что знал, что это опасно, а опасностей нужно избегать!</w:t>
      </w:r>
    </w:p>
    <w:p w:rsidR="008E58F4" w:rsidRDefault="008E58F4" w:rsidP="008E58F4"/>
    <w:p w:rsidR="008E58F4" w:rsidRPr="000C0606" w:rsidRDefault="008E58F4" w:rsidP="008E58F4">
      <w:pPr>
        <w:rPr>
          <w:b/>
          <w:color w:val="FF0000"/>
          <w:sz w:val="32"/>
          <w:szCs w:val="32"/>
        </w:rPr>
      </w:pPr>
      <w:r w:rsidRPr="000C0606">
        <w:rPr>
          <w:b/>
          <w:color w:val="FF0000"/>
          <w:sz w:val="32"/>
          <w:szCs w:val="32"/>
        </w:rPr>
        <w:t>ВОПРОСЫ</w:t>
      </w:r>
    </w:p>
    <w:p w:rsidR="008E58F4" w:rsidRDefault="008E58F4" w:rsidP="008E58F4">
      <w:r>
        <w:t xml:space="preserve">Что подарил Алеше дедушка? </w:t>
      </w:r>
    </w:p>
    <w:p w:rsidR="008E58F4" w:rsidRDefault="008E58F4" w:rsidP="008E58F4">
      <w:r>
        <w:t xml:space="preserve">Почему дедушка назвал мяч волшебным? </w:t>
      </w:r>
    </w:p>
    <w:p w:rsidR="008E58F4" w:rsidRDefault="008E58F4" w:rsidP="008E58F4">
      <w:r>
        <w:t xml:space="preserve">Почему нельзя играть в мяч на дороге? </w:t>
      </w:r>
    </w:p>
    <w:p w:rsidR="008E58F4" w:rsidRDefault="008E58F4" w:rsidP="008E58F4">
      <w:r>
        <w:t xml:space="preserve">Почему нельзя бросать мячом в человека? </w:t>
      </w:r>
    </w:p>
    <w:p w:rsidR="008E58F4" w:rsidRDefault="008E58F4" w:rsidP="008E58F4">
      <w:r>
        <w:t>Где можно играть с мячом в городе?</w:t>
      </w:r>
    </w:p>
    <w:p w:rsidR="008E58F4" w:rsidRDefault="000C0606" w:rsidP="008E58F4">
      <w:r>
        <w:lastRenderedPageBreak/>
        <w:pict>
          <v:shape id="_x0000_i1029" type="#_x0000_t75" style="width:450pt;height:7.5pt" o:hrpct="0" o:hralign="center" o:hr="t">
            <v:imagedata r:id="rId7" o:title="BD14539_"/>
          </v:shape>
        </w:pict>
      </w:r>
    </w:p>
    <w:p w:rsidR="008E58F4" w:rsidRPr="000C0606" w:rsidRDefault="008E58F4" w:rsidP="000C0606">
      <w:pPr>
        <w:jc w:val="center"/>
        <w:rPr>
          <w:b/>
          <w:i/>
          <w:color w:val="FF0000"/>
          <w:sz w:val="32"/>
          <w:szCs w:val="32"/>
        </w:rPr>
      </w:pPr>
      <w:r w:rsidRPr="000C0606">
        <w:rPr>
          <w:b/>
          <w:i/>
          <w:color w:val="FF0000"/>
          <w:sz w:val="32"/>
          <w:szCs w:val="32"/>
        </w:rPr>
        <w:t>ПРАВИЛА ПОВЕДЕНИЯ НА УЛИЦЕ</w:t>
      </w:r>
    </w:p>
    <w:p w:rsidR="008E58F4" w:rsidRDefault="008E58F4" w:rsidP="000C0606">
      <w:pPr>
        <w:pStyle w:val="a3"/>
        <w:numPr>
          <w:ilvl w:val="0"/>
          <w:numId w:val="1"/>
        </w:numPr>
      </w:pPr>
      <w:r>
        <w:t>Не устраивайте игры рядом с дорогой. Это опасно!</w:t>
      </w:r>
    </w:p>
    <w:p w:rsidR="008E58F4" w:rsidRDefault="008E58F4" w:rsidP="000C0606">
      <w:pPr>
        <w:pStyle w:val="a3"/>
        <w:numPr>
          <w:ilvl w:val="0"/>
          <w:numId w:val="1"/>
        </w:numPr>
      </w:pPr>
      <w:r>
        <w:t>Кататься на велосипеде, самокате, роликовых коньках можно внутри дворов, в парках, на специально оборудованных площадках, на стадионах.</w:t>
      </w:r>
    </w:p>
    <w:p w:rsidR="003263D3" w:rsidRDefault="008E58F4" w:rsidP="000C0606">
      <w:pPr>
        <w:pStyle w:val="a3"/>
        <w:numPr>
          <w:ilvl w:val="0"/>
          <w:numId w:val="1"/>
        </w:numPr>
      </w:pPr>
      <w:r>
        <w:t>Перед переходом через проезжую часть остановитесь, сойдите с самоката или велосипеда. Пройдите пешеходный переход, держа самокат или велосипед за руль.</w:t>
      </w:r>
    </w:p>
    <w:p w:rsidR="000C0606" w:rsidRDefault="000C0606" w:rsidP="000C0606">
      <w:bookmarkStart w:id="0" w:name="_GoBack"/>
      <w:bookmarkEnd w:id="0"/>
      <w:r>
        <w:pict>
          <v:shape id="_x0000_i1030" type="#_x0000_t75" style="width:450pt;height:7.5pt" o:hrpct="0" o:hralign="center" o:hr="t">
            <v:imagedata r:id="rId7" o:title="BD14539_"/>
          </v:shape>
        </w:pict>
      </w:r>
    </w:p>
    <w:p w:rsidR="000C0606" w:rsidRDefault="000C0606" w:rsidP="000C0606">
      <w:pPr>
        <w:pStyle w:val="a3"/>
      </w:pPr>
    </w:p>
    <w:sectPr w:rsidR="000C0606" w:rsidSect="000C0606">
      <w:pgSz w:w="11906" w:h="16838"/>
      <w:pgMar w:top="1134" w:right="850" w:bottom="1134" w:left="1701" w:header="708" w:footer="708" w:gutter="0"/>
      <w:pgBorders w:offsetFrom="page">
        <w:top w:val="flowersTeacup" w:sz="12" w:space="24" w:color="002060"/>
        <w:left w:val="flowersTeacup" w:sz="12" w:space="24" w:color="002060"/>
        <w:bottom w:val="flowersTeacup" w:sz="12" w:space="24" w:color="002060"/>
        <w:right w:val="flowersTeacup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6414"/>
      </v:shape>
    </w:pict>
  </w:numPicBullet>
  <w:abstractNum w:abstractNumId="0">
    <w:nsid w:val="25C35443"/>
    <w:multiLevelType w:val="hybridMultilevel"/>
    <w:tmpl w:val="A93AB9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F4"/>
    <w:rsid w:val="000C0606"/>
    <w:rsid w:val="003263D3"/>
    <w:rsid w:val="00540A2D"/>
    <w:rsid w:val="008E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C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C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Иноземцева</cp:lastModifiedBy>
  <cp:revision>2</cp:revision>
  <dcterms:created xsi:type="dcterms:W3CDTF">2014-03-07T18:41:00Z</dcterms:created>
  <dcterms:modified xsi:type="dcterms:W3CDTF">2014-03-14T17:08:00Z</dcterms:modified>
</cp:coreProperties>
</file>