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Обучение тайм-менеджменту детей старшего дошкольного и школьного возраста</w:t>
      </w:r>
      <w:r>
        <w:rPr>
          <w:rFonts w:ascii="Arial" w:hAnsi="Arial"/>
          <w:sz w:val="24"/>
          <w:szCs w:val="24"/>
        </w:rPr>
        <w:br/>
      </w:r>
    </w:p>
    <w:p>
      <w:pPr>
        <w:pStyle w:val="Normal"/>
        <w:widowControl/>
        <w:ind w:left="0" w:right="0" w:hanging="0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В результате обилия всевозможных дел у ребенка в голове нередко образуется сумбур. С одной стороны, ему не очень понятно, как он успеет сделать все необходимое, а с другой стороны, ребенок убежден, что день длинный и времени хватит на все. Однако время пролетает незаметно, а многое так и остается несделанным: одно — потому, что не успел, а другое — потому, что забыл.</w:t>
        <w:br/>
        <w:br/>
        <w:t>Что же делать? Предлагаем несколько приемов, которые помогут ребенку грамотно спланировать день.</w:t>
        <w:br/>
      </w:r>
    </w:p>
    <w:p>
      <w:pPr>
        <w:pStyle w:val="Normal"/>
        <w:widowControl/>
        <w:numPr>
          <w:ilvl w:val="0"/>
          <w:numId w:val="1"/>
        </w:numPr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СПИСОК ДЕЛ</w:t>
        <w:br/>
        <w:br/>
        <w:t xml:space="preserve">Приучаем ребенка аккуратно записывать все дела, которые ему предстоит сделать. Записи удобно делать в ежедневнике, хотя можно использовать и обычную тетрадку в клеточку.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Ребенок может их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на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рисовать или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если он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уже достаточно взрослый, пусть просто перечислит задачи списком. После того, как задача выполнена, пусть рядом с ней поставит «галочку» или аккуратно зачеркнет ее.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М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ожно устроить соревнование: вы составляете список своих дел, а потом вместе анализируете, кто как со своими делами справился. И, конечно, друг друга хвалите!</w:t>
      </w:r>
    </w:p>
    <w:p>
      <w:pPr>
        <w:pStyle w:val="Normal"/>
        <w:widowControl/>
        <w:numPr>
          <w:ilvl w:val="0"/>
          <w:numId w:val="0"/>
        </w:numPr>
        <w:ind w:left="72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СОРЕВНУЕМСЯ С ДЕЛАМИ И ВЫИГРЫВАЕМ</w:t>
        <w:br/>
        <w:br/>
        <w:t>Для самоконтроля можно не просто вычеркивать выполненные дела, а предложить ребенку поиграть.</w:t>
        <w:br/>
        <w:br/>
        <w:t>Игра «Какой счет?»</w:t>
        <w:br/>
        <w:br/>
        <w:t>Предположим, что ребенок составил список из пяти дел, которые он должен сегодня выполнить. Договоритесь с ним, что это спортивная игра, в которой он должен победить со счетом 5:0. Выполнив первую задачу, он открывает счет: 1:0 в свою пользу. После выполнения следующей счет уже 2:0 в его пользу. В конце дня он подводит итог игре. Если остались невыполненные дела, это считается штрафными ударами уже в его ворота. Например, из пяти дел он выполнил четыре. Таким образом, 4:0 в его пользу, но один штрафной удар в его ворота, итого счет 4:1.</w:t>
        <w:br/>
        <w:br/>
        <w:t>Игра «Убить дракона»</w:t>
        <w:br/>
        <w:br/>
        <w:t>Более действенной часто бывает игра, в которой движение к победе не просто учтено, но визуализировано.</w:t>
        <w:br/>
        <w:t>Составив список дел, которые должен сделать ребенок, он рисует следующую картинку. Слева он рисует самого себя. Затем рисует линейку. Число квадратиков на линейке равно числу его дел. Справа — грозный дракон. По мере выполнения дела ребенок закрашивает клеточку ярким карандашом. Когда ему удалось выполнить все дела — дракон повержен, а он победитель!</w:t>
        <w:br/>
        <w:br/>
        <w:t>Игра «Крестики-нолики»</w:t>
        <w:br/>
        <w:br/>
        <w:t>Есть дети, которых не убедишь выполнять дела в определенной последовательности, им нужна спонтанность, неожиданность даже при выполнении собственного плана. Такие дети могут увлечься игрой «Крестики-нолики».</w:t>
        <w:br/>
        <w:t>Рисуем квадратное поле в клеточку 3 × 3. В каждую клеточку пишем по задачке. Как только задача выполнена, ставим крестик в этой клеточке. Задача — зачеркнуть подряд 3 клеточки, потом еще 3 до тех пор, пока все клеточки не будут перечеркнуты. Если задач недостает, можно дописать сегодняшние победы, например, полученную пятерку, или добрые дела, которые еще можно сегодня успеть сделать.</w:t>
      </w:r>
    </w:p>
    <w:p>
      <w:pPr>
        <w:pStyle w:val="Normal"/>
        <w:widowControl/>
        <w:numPr>
          <w:ilvl w:val="0"/>
          <w:numId w:val="0"/>
        </w:numPr>
        <w:ind w:left="72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ВАЖНОЕ И НЕВАЖНОЕ</w:t>
        <w:br/>
        <w:br/>
        <w:t>Обязательно научите ребенка расставлять приоритеты. Самый легкий способ — простое разделение задач на две группы: важное и неважное. Вначале делаем задачи важные, затем — неважные. Формируем список задач таким образом, чтобы наверху стояли важные задачи, а внизу — неважные, и в таком порядке их и выполняем. Не пытаемся долго определять, какие же самые-самые важные, а какие просто важные, если это затруднительно, просто делим на две группы.</w:t>
        <w:br/>
        <w:br/>
        <w:t>Игра «Как всплывает пузырек»</w:t>
        <w:br/>
        <w:br/>
        <w:t>Для маленьких детей, которые никак не могут разобраться в ворохе ежедневных задач и определить последовательность их выполнения, можно использовать хорошо известный в информатике метод сортировки, называемый методом пузырька. Суть метода — в попарном сравнении задач и их перестановке таким образом, чтобы более важная задача стояла первой. Это делается до тех пор, пока наиболее важные задачи, подобно воздушным пузырькам, не поднимутся в самое начало списка.</w:t>
        <w:br/>
        <w:br/>
        <w:t>Рассмотрим применение этого метода на примере. Итак, у ребенка на сегодня следующие задачи:</w:t>
        <w:br/>
        <w:t>1) Узнать, завтра ли сдавать задание по рисованию? Если да, то нарисовать то, что задали.</w:t>
        <w:br/>
        <w:t>2) Сделать русский язык.</w:t>
        <w:br/>
        <w:t>3) Поклеить самолетики.</w:t>
        <w:br/>
        <w:t>4) Покормить рыбок.</w:t>
        <w:br/>
        <w:br/>
        <w:t>Ребенок сравнивает, что важнее: задача 3 или задача 4. В данном примере важнее задача 4, значит, ее и задачу 3 надо поменять местами. Получается:</w:t>
        <w:br/>
        <w:t>1) Узнать, завтра ли сдавать задание по рисованию? Если да, то нарисовать то, что задали.</w:t>
        <w:br/>
        <w:t>2) Сделать русский язык.</w:t>
        <w:br/>
        <w:t>3) Покормить рыбок.</w:t>
        <w:br/>
        <w:t>4) Поклеить самолетики.</w:t>
        <w:br/>
        <w:br/>
        <w:t>Теперь сравниваются задачи 2 и 3. Задача 2 важнее, поэтому ничего в списке не меняем. Сравниваем задачи 1 и 2. Задача 2 все-таки важнее, поэтому меняем их местами.</w:t>
        <w:br/>
        <w:t>В итоге у нас получился следующий список:</w:t>
        <w:br/>
        <w:t>1) Сделать русский язык.</w:t>
        <w:br/>
        <w:t>2) Узнать, завтра ли сдавать задание по рисованию? Если да, то нарисовать то, что задали.</w:t>
        <w:br/>
        <w:t>3) Покормить рыбок.</w:t>
        <w:br/>
        <w:t>4) Поклеить самолетики.</w:t>
      </w:r>
    </w:p>
    <w:p>
      <w:pPr>
        <w:pStyle w:val="Normal"/>
        <w:widowControl/>
        <w:numPr>
          <w:ilvl w:val="0"/>
          <w:numId w:val="0"/>
        </w:numPr>
        <w:ind w:left="72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ЖЕСТКИЕ И ГИБКИЕ ДЕЛА</w:t>
        <w:br/>
        <w:br/>
        <w:t>Кроме приоритетных дел очень важно научить ребенка различать так называемые жесткие и гибкие дела. К первым относятся те, время выполнения которых вполне конкретно и не сдвигаемо, то есть жестко по времени. Примеры жестких дел: школьные уроки, классные часы, кружки и секции, начало сеанса в кино и т.д. Но помимо этого у ребенка есть масса дел, которые не обязательно делать в строго определенные часы, главное — просто успеть сделать. Дела, которые делать нужно, но в какое время — изначально не задано, называют «гибкими». Примеры гибких дел: выполнение домашних заданий, наши поручения, чтение, игры, прогулки и т.д.</w:t>
        <w:br/>
        <w:br/>
        <w:t>Возьмите ежедневник или просто чистую тетрадку в клеточку и разделите ее пополам по вертикали. В левой части записываем жесткие дела, привязывая их к определенному времени. Далее составляем список гибких дел, начиная с наиболее важных, и записываем его в правой части без привязки к какому-либо времени. Очень удобно при этом пользоваться стикерами. На каждом стикере нужно записать одно дело, а потом выстроить стикеры, ориентируясь на важность дел. Можно поступить по-другому: сразу же выписать в правой части все гибкие дела, а потом наиболее значимые из них подчеркнуть красным карандашом и пронумеровать их в порядке убывания важности.</w:t>
        <w:br/>
        <w:br/>
        <w:t>Дальше следует очень интересный момент — день изначально нам кажется «резиновым», а когда доходит до дела — время имеет свойство исчезать молниеносно. Для того, чтобы наш план был реалистичен, для того, чтобы мы успевали выполнять все запланированное, необходимо отдавать себе отчет, сколько времени займет у нас выполнение того или иного дела. Для этого рядом с наиболее важными делами записываем примерное время их выполнения. Это называется «бюджетированием». Уже в самом начале обучения ребенка этой технологии планирования определяйте бюджет времени на выполнение каждого дела.</w:t>
      </w:r>
      <w:r>
        <w:rPr>
          <w:rFonts w:ascii="Arial" w:hAnsi="Arial"/>
          <w:sz w:val="24"/>
          <w:szCs w:val="24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Arial">
    <w:charset w:val="01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Times New Roman" w:hAnsi="Times New Roman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Neat_Office/6.2.8.2$Windows_x86 LibreOffice_project/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2020-04-20T15:29:51Z</dcterms:created>
  <dc:creator/>
  <dc:description/>
  <dc:language>ru-RU</dc:language>
  <cp:lastModifiedBy/>
  <dcterms:modified xsi:type="dcterms:W3CDTF">2020-04-20T15:37:59Z</dcterms:modified>
  <cp:revision>1</cp:revision>
  <dc:subject/>
  <dc:title/>
</cp:coreProperties>
</file>