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B103A" w:rsidRPr="00CB103A" w:rsidRDefault="00CB103A" w:rsidP="00CB103A">
      <w:pPr>
        <w:pStyle w:val="a5"/>
        <w:jc w:val="center"/>
        <w:rPr>
          <w:b/>
          <w:bCs/>
          <w:color w:val="000000"/>
          <w:sz w:val="28"/>
          <w:szCs w:val="28"/>
        </w:rPr>
      </w:pPr>
      <w:r w:rsidRPr="00CB103A">
        <w:rPr>
          <w:b/>
          <w:bCs/>
          <w:color w:val="000000"/>
          <w:sz w:val="28"/>
          <w:szCs w:val="28"/>
        </w:rPr>
        <w:t>Консуль</w:t>
      </w:r>
      <w:r w:rsidR="00D35678">
        <w:rPr>
          <w:b/>
          <w:bCs/>
          <w:color w:val="000000"/>
          <w:sz w:val="28"/>
          <w:szCs w:val="28"/>
        </w:rPr>
        <w:t>тация для родителей «Закрепление</w:t>
      </w:r>
      <w:bookmarkStart w:id="0" w:name="_GoBack"/>
      <w:bookmarkEnd w:id="0"/>
      <w:r w:rsidRPr="00CB103A">
        <w:rPr>
          <w:b/>
          <w:bCs/>
          <w:color w:val="000000"/>
          <w:sz w:val="28"/>
          <w:szCs w:val="28"/>
        </w:rPr>
        <w:t xml:space="preserve"> речевых навыков детей в летний период»</w:t>
      </w:r>
    </w:p>
    <w:p w:rsidR="00CB103A" w:rsidRPr="00CB103A" w:rsidRDefault="00CB103A" w:rsidP="00CB103A">
      <w:pPr>
        <w:pStyle w:val="a5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CB103A">
        <w:rPr>
          <w:color w:val="000000"/>
          <w:sz w:val="28"/>
          <w:szCs w:val="28"/>
        </w:rPr>
        <w:t>Для успешной коррекции </w:t>
      </w:r>
      <w:r w:rsidRPr="00CB103A">
        <w:rPr>
          <w:b/>
          <w:bCs/>
          <w:color w:val="000000"/>
          <w:sz w:val="28"/>
          <w:szCs w:val="28"/>
        </w:rPr>
        <w:t>речевых</w:t>
      </w:r>
      <w:r w:rsidRPr="00CB103A">
        <w:rPr>
          <w:color w:val="000000"/>
          <w:sz w:val="28"/>
          <w:szCs w:val="28"/>
        </w:rPr>
        <w:t xml:space="preserve"> отклонений и всестороннего развития детей необходимо максимально обеспечить непрерывность процесса обучения дошкольников в детском саду и закрепления полученных навыков в летний период.</w:t>
      </w:r>
    </w:p>
    <w:p w:rsidR="00CB103A" w:rsidRPr="00CB103A" w:rsidRDefault="00CB103A" w:rsidP="00CB103A">
      <w:pPr>
        <w:pStyle w:val="a5"/>
        <w:shd w:val="clear" w:color="auto" w:fill="FFFFFF"/>
        <w:spacing w:before="0" w:beforeAutospacing="0" w:after="0" w:afterAutospacing="0"/>
        <w:ind w:firstLine="709"/>
        <w:rPr>
          <w:color w:val="000000"/>
          <w:sz w:val="28"/>
          <w:szCs w:val="28"/>
        </w:rPr>
      </w:pPr>
      <w:r w:rsidRPr="00CB103A">
        <w:rPr>
          <w:color w:val="000000"/>
          <w:sz w:val="28"/>
          <w:szCs w:val="28"/>
        </w:rPr>
        <w:t>Лето – благодатная пора для продолжения работы с детьми по коррекции речевых недостатков, а также по дальнейшему развитию всех сторон развития речи: коммуникативный, произносительный, фонематического восприятия, речевого дыхания, а также тембра, силы голоса. Развивать речь ребенка в свободное от учения время нужно в непринужденной, ненавязчивой обстановке, чтобы ребенок не слышал назидательных и укоризненных замечаний: «скажи правильно!», «повтори», «когда ты будешь хорошо говорить?» и т. д.</w:t>
      </w:r>
    </w:p>
    <w:p w:rsidR="00CB103A" w:rsidRPr="00CB103A" w:rsidRDefault="00CB103A" w:rsidP="00CB103A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B103A">
        <w:rPr>
          <w:i/>
          <w:iCs/>
          <w:color w:val="000000"/>
          <w:sz w:val="28"/>
          <w:szCs w:val="28"/>
        </w:rPr>
        <w:t>Воспитателям необходимо придерживаться ряда правил:</w:t>
      </w:r>
    </w:p>
    <w:p w:rsidR="00CB103A" w:rsidRPr="00CB103A" w:rsidRDefault="00CB103A" w:rsidP="00CB103A">
      <w:pPr>
        <w:pStyle w:val="a5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B103A">
        <w:rPr>
          <w:color w:val="000000"/>
          <w:sz w:val="28"/>
          <w:szCs w:val="28"/>
        </w:rPr>
        <w:t>Уделять постоянное внимание собственной речи, так как высказывания взрослых являются образцом для правильного, а зачастую неправильного развития лексической, грамматической сторон детской речи.</w:t>
      </w:r>
    </w:p>
    <w:p w:rsidR="00CB103A" w:rsidRPr="00CB103A" w:rsidRDefault="00CB103A" w:rsidP="00CB103A">
      <w:pPr>
        <w:pStyle w:val="a5"/>
        <w:numPr>
          <w:ilvl w:val="0"/>
          <w:numId w:val="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B103A">
        <w:rPr>
          <w:color w:val="000000"/>
          <w:sz w:val="28"/>
          <w:szCs w:val="28"/>
        </w:rPr>
        <w:t>Наполнить повседневную жизнь детей грамотным речевым общением:</w:t>
      </w:r>
    </w:p>
    <w:p w:rsidR="00CB103A" w:rsidRPr="00CB103A" w:rsidRDefault="00CB103A" w:rsidP="00CB103A">
      <w:pPr>
        <w:pStyle w:val="a5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B103A">
        <w:rPr>
          <w:color w:val="000000"/>
          <w:sz w:val="28"/>
          <w:szCs w:val="28"/>
        </w:rPr>
        <w:t>посредством называния окружающих предметов и явлений развивать предметный словарь (</w:t>
      </w:r>
      <w:r w:rsidRPr="00CB103A">
        <w:rPr>
          <w:i/>
          <w:iCs/>
          <w:color w:val="000000"/>
          <w:sz w:val="28"/>
          <w:szCs w:val="28"/>
        </w:rPr>
        <w:t>например: это мяч, это шапка и т. д.);</w:t>
      </w:r>
    </w:p>
    <w:p w:rsidR="00CB103A" w:rsidRPr="00CB103A" w:rsidRDefault="00CB103A" w:rsidP="00CB103A">
      <w:pPr>
        <w:pStyle w:val="a5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proofErr w:type="gramStart"/>
      <w:r w:rsidRPr="00CB103A">
        <w:rPr>
          <w:color w:val="000000"/>
          <w:sz w:val="28"/>
          <w:szCs w:val="28"/>
        </w:rPr>
        <w:t>в собственной речи четко проговаривать окончания слов, дать детям возможность услышать изменение звучания слов в различных контекстах, правильно употреблять грамматические формы и т. д. </w:t>
      </w:r>
      <w:r w:rsidRPr="00CB103A">
        <w:rPr>
          <w:i/>
          <w:iCs/>
          <w:color w:val="000000"/>
          <w:sz w:val="28"/>
          <w:szCs w:val="28"/>
        </w:rPr>
        <w:t>(Например:</w:t>
      </w:r>
      <w:proofErr w:type="gramEnd"/>
      <w:r w:rsidRPr="00CB103A">
        <w:rPr>
          <w:i/>
          <w:iCs/>
          <w:color w:val="000000"/>
          <w:sz w:val="28"/>
          <w:szCs w:val="28"/>
        </w:rPr>
        <w:t xml:space="preserve"> Это жук; нет жука; ищу жука; думаю о жуке; рисую жука. Коля рисовал, а Даша рисовала. И т.д.)</w:t>
      </w:r>
    </w:p>
    <w:p w:rsidR="00CB103A" w:rsidRPr="00CB103A" w:rsidRDefault="00CB103A" w:rsidP="00CB103A">
      <w:pPr>
        <w:pStyle w:val="a5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B103A">
        <w:rPr>
          <w:color w:val="000000"/>
          <w:sz w:val="28"/>
          <w:szCs w:val="28"/>
        </w:rPr>
        <w:t>обращать внимание детей на смыслообразующие элементы речевой системы – глаголы, на примерах из повседневной жизни, учить детей дифференцировать их по смыслу </w:t>
      </w:r>
      <w:r w:rsidRPr="00CB103A">
        <w:rPr>
          <w:i/>
          <w:iCs/>
          <w:color w:val="000000"/>
          <w:sz w:val="28"/>
          <w:szCs w:val="28"/>
        </w:rPr>
        <w:t>(Например, соответственно: встал, лег, зашил дырку, пришил пуговицу, вышил цветок и т.д.);</w:t>
      </w:r>
    </w:p>
    <w:p w:rsidR="00CB103A" w:rsidRPr="00CB103A" w:rsidRDefault="00CB103A" w:rsidP="00CB103A">
      <w:pPr>
        <w:pStyle w:val="a5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B103A">
        <w:rPr>
          <w:color w:val="000000"/>
          <w:sz w:val="28"/>
          <w:szCs w:val="28"/>
        </w:rPr>
        <w:t>привлекать внимание детей к правильному пониманию и употреблению пространственных предлогов в контекстной речи и изолированно </w:t>
      </w:r>
      <w:r w:rsidRPr="00CB103A">
        <w:rPr>
          <w:i/>
          <w:iCs/>
          <w:color w:val="000000"/>
          <w:sz w:val="28"/>
          <w:szCs w:val="28"/>
        </w:rPr>
        <w:t>(Например, положи карандаш </w:t>
      </w:r>
      <w:r w:rsidRPr="00CB103A">
        <w:rPr>
          <w:b/>
          <w:bCs/>
          <w:i/>
          <w:iCs/>
          <w:color w:val="000000"/>
          <w:sz w:val="28"/>
          <w:szCs w:val="28"/>
        </w:rPr>
        <w:t>на</w:t>
      </w:r>
      <w:r w:rsidRPr="00CB103A">
        <w:rPr>
          <w:i/>
          <w:iCs/>
          <w:color w:val="000000"/>
          <w:sz w:val="28"/>
          <w:szCs w:val="28"/>
        </w:rPr>
        <w:t> стол, возьми карандаш </w:t>
      </w:r>
      <w:r w:rsidRPr="00CB103A">
        <w:rPr>
          <w:b/>
          <w:bCs/>
          <w:i/>
          <w:iCs/>
          <w:color w:val="000000"/>
          <w:sz w:val="28"/>
          <w:szCs w:val="28"/>
        </w:rPr>
        <w:t>со </w:t>
      </w:r>
      <w:r w:rsidRPr="00CB103A">
        <w:rPr>
          <w:i/>
          <w:iCs/>
          <w:color w:val="000000"/>
          <w:sz w:val="28"/>
          <w:szCs w:val="28"/>
        </w:rPr>
        <w:t>стола, положи карандаш </w:t>
      </w:r>
      <w:r w:rsidRPr="00CB103A">
        <w:rPr>
          <w:b/>
          <w:bCs/>
          <w:i/>
          <w:iCs/>
          <w:color w:val="000000"/>
          <w:sz w:val="28"/>
          <w:szCs w:val="28"/>
        </w:rPr>
        <w:t>под </w:t>
      </w:r>
      <w:r w:rsidRPr="00CB103A">
        <w:rPr>
          <w:i/>
          <w:iCs/>
          <w:color w:val="000000"/>
          <w:sz w:val="28"/>
          <w:szCs w:val="28"/>
        </w:rPr>
        <w:t>стол, спрячь карандаш </w:t>
      </w:r>
      <w:r w:rsidRPr="00CB103A">
        <w:rPr>
          <w:b/>
          <w:bCs/>
          <w:i/>
          <w:iCs/>
          <w:color w:val="000000"/>
          <w:sz w:val="28"/>
          <w:szCs w:val="28"/>
        </w:rPr>
        <w:t>за </w:t>
      </w:r>
      <w:r w:rsidRPr="00CB103A">
        <w:rPr>
          <w:i/>
          <w:iCs/>
          <w:color w:val="000000"/>
          <w:sz w:val="28"/>
          <w:szCs w:val="28"/>
        </w:rPr>
        <w:t>спину и т.д.);</w:t>
      </w:r>
    </w:p>
    <w:p w:rsidR="00CB103A" w:rsidRPr="00CB103A" w:rsidRDefault="00CB103A" w:rsidP="00CB103A">
      <w:pPr>
        <w:pStyle w:val="a5"/>
        <w:numPr>
          <w:ilvl w:val="0"/>
          <w:numId w:val="2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B103A">
        <w:rPr>
          <w:color w:val="000000"/>
          <w:sz w:val="28"/>
          <w:szCs w:val="28"/>
        </w:rPr>
        <w:t>совершенствовать грамматический строй речи, используя речевые игры </w:t>
      </w:r>
      <w:r w:rsidRPr="00CB103A">
        <w:rPr>
          <w:i/>
          <w:iCs/>
          <w:color w:val="000000"/>
          <w:sz w:val="28"/>
          <w:szCs w:val="28"/>
        </w:rPr>
        <w:t>(Например, игра «У меня синий шар, а что у тебя? …. - желтое яблоко, красная машина, 4 красных яблока, 6 красных яблок, 6 легковых машин, 6 воздушных шаров).</w:t>
      </w:r>
    </w:p>
    <w:p w:rsidR="00CB103A" w:rsidRPr="00CB103A" w:rsidRDefault="00CB103A" w:rsidP="00CB103A">
      <w:pPr>
        <w:pStyle w:val="a5"/>
        <w:numPr>
          <w:ilvl w:val="0"/>
          <w:numId w:val="3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B103A">
        <w:rPr>
          <w:color w:val="000000"/>
          <w:sz w:val="28"/>
          <w:szCs w:val="28"/>
        </w:rPr>
        <w:lastRenderedPageBreak/>
        <w:t>Обращать внимание детей на процесс пищи, ее качественный состав, продукты, из которых готовится блюдо </w:t>
      </w:r>
      <w:r w:rsidRPr="00CB103A">
        <w:rPr>
          <w:i/>
          <w:iCs/>
          <w:color w:val="000000"/>
          <w:sz w:val="28"/>
          <w:szCs w:val="28"/>
        </w:rPr>
        <w:t>(например, как готовим: варим, жарим, печем, чистим; вкусовые качества: вкусная, сладкая, горькая, холодная; цвет: зеленый, желтый).</w:t>
      </w:r>
    </w:p>
    <w:p w:rsidR="00CB103A" w:rsidRPr="00CB103A" w:rsidRDefault="00CB103A" w:rsidP="00CB103A">
      <w:pPr>
        <w:pStyle w:val="a5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B103A">
        <w:rPr>
          <w:color w:val="000000"/>
          <w:sz w:val="28"/>
          <w:szCs w:val="28"/>
        </w:rPr>
        <w:t>Важную роль в организации работы должны оказывать игрушки детей. Их роль неоценима в развитии ребенка, в том числе в формировании связной речи. Составление коротких предложений, их распространение, составление маленьких рассказов, в том числе и рассказов – описаний о любимой игрушке, принесут большое удовольствие детям.</w:t>
      </w:r>
    </w:p>
    <w:p w:rsidR="00CB103A" w:rsidRPr="00CB103A" w:rsidRDefault="00CB103A" w:rsidP="00CB103A">
      <w:pPr>
        <w:pStyle w:val="a5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B103A">
        <w:rPr>
          <w:color w:val="000000"/>
          <w:sz w:val="28"/>
          <w:szCs w:val="28"/>
        </w:rPr>
        <w:t>Важно, чтобы вся вышеописанная работа происходила на высоком эмоциональном подъеме ребенка, и исподволь, ненавязчиво, в игровой форме позволяла ребенку овладевать сложной структурой родной речи.</w:t>
      </w:r>
    </w:p>
    <w:p w:rsidR="00CB103A" w:rsidRPr="00CB103A" w:rsidRDefault="00CB103A" w:rsidP="00CB103A">
      <w:pPr>
        <w:pStyle w:val="a5"/>
        <w:numPr>
          <w:ilvl w:val="0"/>
          <w:numId w:val="4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B103A">
        <w:rPr>
          <w:color w:val="000000"/>
          <w:sz w:val="28"/>
          <w:szCs w:val="28"/>
        </w:rPr>
        <w:t>Воспитатели должны учитывать, что реакция ребенка может быть различной: то быстрой, то слишком медленной, то чрезмерно веселой, бурной, то очень унылой. Это не должно отталкивать воспитателей от дальнейшей работы, а наоборот, учитывая личные особенности каждого ребенка, помочь вместе с ним преодолевать речевые затруднения.</w:t>
      </w:r>
    </w:p>
    <w:p w:rsidR="00CB103A" w:rsidRPr="00CB103A" w:rsidRDefault="00CB103A" w:rsidP="00CB103A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CB103A" w:rsidRPr="00CB103A" w:rsidRDefault="00CB103A" w:rsidP="00CB103A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B103A">
        <w:rPr>
          <w:b/>
          <w:bCs/>
          <w:i/>
          <w:iCs/>
          <w:color w:val="000000"/>
          <w:sz w:val="28"/>
          <w:szCs w:val="28"/>
        </w:rPr>
        <w:t>Упражнения для развития фонематических процессов</w:t>
      </w:r>
    </w:p>
    <w:p w:rsidR="00CB103A" w:rsidRPr="00CB103A" w:rsidRDefault="00CB103A" w:rsidP="00CB103A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CB103A" w:rsidRPr="00CB103A" w:rsidRDefault="00CB103A" w:rsidP="00CB103A">
      <w:pPr>
        <w:pStyle w:val="a5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B103A">
        <w:rPr>
          <w:color w:val="000000"/>
          <w:sz w:val="28"/>
          <w:szCs w:val="28"/>
        </w:rPr>
        <w:t>Определение количества звуков в слове и их последовательности. </w:t>
      </w:r>
      <w:r w:rsidRPr="00CB103A">
        <w:rPr>
          <w:i/>
          <w:iCs/>
          <w:color w:val="000000"/>
          <w:sz w:val="28"/>
          <w:szCs w:val="28"/>
        </w:rPr>
        <w:t>(Сколько звуков в слове «кран»? Какой 1-й, 2-й, 3-й, 4-й?)</w:t>
      </w:r>
    </w:p>
    <w:p w:rsidR="00CB103A" w:rsidRPr="00CB103A" w:rsidRDefault="00CB103A" w:rsidP="00CB103A">
      <w:pPr>
        <w:pStyle w:val="a5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B103A">
        <w:rPr>
          <w:color w:val="000000"/>
          <w:sz w:val="28"/>
          <w:szCs w:val="28"/>
        </w:rPr>
        <w:t>Придумывание слов с заданным количеством звуков.</w:t>
      </w:r>
    </w:p>
    <w:p w:rsidR="00CB103A" w:rsidRPr="00CB103A" w:rsidRDefault="00CB103A" w:rsidP="00CB103A">
      <w:pPr>
        <w:pStyle w:val="a5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B103A">
        <w:rPr>
          <w:color w:val="000000"/>
          <w:sz w:val="28"/>
          <w:szCs w:val="28"/>
        </w:rPr>
        <w:t>Узнавание слов, предъявленных ребёнку в виде последовательно произнесённых звуков</w:t>
      </w:r>
      <w:r w:rsidRPr="00CB103A">
        <w:rPr>
          <w:i/>
          <w:iCs/>
          <w:color w:val="000000"/>
          <w:sz w:val="28"/>
          <w:szCs w:val="28"/>
        </w:rPr>
        <w:t>. (Какое слово получится из этих звуков: «к-о-ш-к-а»?).</w:t>
      </w:r>
    </w:p>
    <w:p w:rsidR="00CB103A" w:rsidRPr="00CB103A" w:rsidRDefault="00CB103A" w:rsidP="00CB103A">
      <w:pPr>
        <w:pStyle w:val="a5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B103A">
        <w:rPr>
          <w:color w:val="000000"/>
          <w:sz w:val="28"/>
          <w:szCs w:val="28"/>
        </w:rPr>
        <w:t>Образование новых слов с помощью «наращивания» звуков. </w:t>
      </w:r>
      <w:r w:rsidRPr="00CB103A">
        <w:rPr>
          <w:i/>
          <w:iCs/>
          <w:color w:val="000000"/>
          <w:sz w:val="28"/>
          <w:szCs w:val="28"/>
        </w:rPr>
        <w:t>(Какой звук надо добавить к слову «рот», чтобы получилось новое слово? Рот – крот, грот, пар - парк, Оля – Коля, Толя, Поля).</w:t>
      </w:r>
    </w:p>
    <w:p w:rsidR="00CB103A" w:rsidRPr="00CB103A" w:rsidRDefault="00CB103A" w:rsidP="00CB103A">
      <w:pPr>
        <w:pStyle w:val="a5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B103A">
        <w:rPr>
          <w:color w:val="000000"/>
          <w:sz w:val="28"/>
          <w:szCs w:val="28"/>
        </w:rPr>
        <w:t>Образование новых слов путём замены в слове первого звука на какой-либо другой звук. </w:t>
      </w:r>
      <w:r w:rsidRPr="00CB103A">
        <w:rPr>
          <w:i/>
          <w:iCs/>
          <w:color w:val="000000"/>
          <w:sz w:val="28"/>
          <w:szCs w:val="28"/>
        </w:rPr>
        <w:t xml:space="preserve">(Дом-сом, </w:t>
      </w:r>
      <w:proofErr w:type="gramStart"/>
      <w:r w:rsidRPr="00CB103A">
        <w:rPr>
          <w:i/>
          <w:iCs/>
          <w:color w:val="000000"/>
          <w:sz w:val="28"/>
          <w:szCs w:val="28"/>
        </w:rPr>
        <w:t>лом-ком</w:t>
      </w:r>
      <w:proofErr w:type="gramEnd"/>
      <w:r w:rsidRPr="00CB103A">
        <w:rPr>
          <w:i/>
          <w:iCs/>
          <w:color w:val="000000"/>
          <w:sz w:val="28"/>
          <w:szCs w:val="28"/>
        </w:rPr>
        <w:t>.)</w:t>
      </w:r>
    </w:p>
    <w:p w:rsidR="00CB103A" w:rsidRPr="00CB103A" w:rsidRDefault="00CB103A" w:rsidP="00CB103A">
      <w:pPr>
        <w:pStyle w:val="a5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B103A">
        <w:rPr>
          <w:color w:val="000000"/>
          <w:sz w:val="28"/>
          <w:szCs w:val="28"/>
        </w:rPr>
        <w:t>Подобрать слова, в которых заданный звук был бы на 1-ом, на 2-ом, на  3-ем месте. </w:t>
      </w:r>
      <w:r w:rsidRPr="00CB103A">
        <w:rPr>
          <w:i/>
          <w:iCs/>
          <w:color w:val="000000"/>
          <w:sz w:val="28"/>
          <w:szCs w:val="28"/>
        </w:rPr>
        <w:t>(Шуба, уши, кошка)</w:t>
      </w:r>
    </w:p>
    <w:p w:rsidR="00CB103A" w:rsidRPr="00CB103A" w:rsidRDefault="00CB103A" w:rsidP="00CB103A">
      <w:pPr>
        <w:pStyle w:val="a5"/>
        <w:numPr>
          <w:ilvl w:val="0"/>
          <w:numId w:val="5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B103A">
        <w:rPr>
          <w:color w:val="000000"/>
          <w:sz w:val="28"/>
          <w:szCs w:val="28"/>
        </w:rPr>
        <w:t xml:space="preserve">Произношение слов различной </w:t>
      </w:r>
      <w:proofErr w:type="spellStart"/>
      <w:r w:rsidRPr="00CB103A">
        <w:rPr>
          <w:color w:val="000000"/>
          <w:sz w:val="28"/>
          <w:szCs w:val="28"/>
        </w:rPr>
        <w:t>звуко</w:t>
      </w:r>
      <w:proofErr w:type="spellEnd"/>
      <w:r w:rsidRPr="00CB103A">
        <w:rPr>
          <w:color w:val="000000"/>
          <w:sz w:val="28"/>
          <w:szCs w:val="28"/>
        </w:rPr>
        <w:t>-слоговой структуры.</w:t>
      </w:r>
    </w:p>
    <w:p w:rsidR="00CB103A" w:rsidRPr="00CB103A" w:rsidRDefault="00CB103A" w:rsidP="00CB103A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CB103A" w:rsidRPr="00CB103A" w:rsidRDefault="00CB103A" w:rsidP="00CB103A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B103A">
        <w:rPr>
          <w:b/>
          <w:bCs/>
          <w:i/>
          <w:iCs/>
          <w:color w:val="000000"/>
          <w:sz w:val="28"/>
          <w:szCs w:val="28"/>
        </w:rPr>
        <w:lastRenderedPageBreak/>
        <w:t>Упражнения для развития слоговой структуры слова</w:t>
      </w:r>
    </w:p>
    <w:p w:rsidR="00CB103A" w:rsidRPr="00CB103A" w:rsidRDefault="00CB103A" w:rsidP="00CB103A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B103A">
        <w:rPr>
          <w:b/>
          <w:bCs/>
          <w:i/>
          <w:iCs/>
          <w:color w:val="000000"/>
          <w:sz w:val="28"/>
          <w:szCs w:val="28"/>
        </w:rPr>
        <w:t>(слогового анализа и синтеза)</w:t>
      </w:r>
    </w:p>
    <w:p w:rsidR="00CB103A" w:rsidRPr="00CB103A" w:rsidRDefault="00CB103A" w:rsidP="00CB103A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CB103A" w:rsidRPr="00CB103A" w:rsidRDefault="00CB103A" w:rsidP="00CB103A">
      <w:pPr>
        <w:pStyle w:val="a5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B103A">
        <w:rPr>
          <w:color w:val="000000"/>
          <w:sz w:val="28"/>
          <w:szCs w:val="28"/>
        </w:rPr>
        <w:t>Определение количества слогов в слове и их последовательности. </w:t>
      </w:r>
      <w:r w:rsidRPr="00CB103A">
        <w:rPr>
          <w:i/>
          <w:iCs/>
          <w:color w:val="000000"/>
          <w:sz w:val="28"/>
          <w:szCs w:val="28"/>
        </w:rPr>
        <w:t>(Сколько слогов в слове «молоток»? Какой 1-й? 2-й? 3-й?)</w:t>
      </w:r>
    </w:p>
    <w:p w:rsidR="00CB103A" w:rsidRPr="00CB103A" w:rsidRDefault="00CB103A" w:rsidP="00CB103A">
      <w:pPr>
        <w:pStyle w:val="a5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B103A">
        <w:rPr>
          <w:color w:val="000000"/>
          <w:sz w:val="28"/>
          <w:szCs w:val="28"/>
        </w:rPr>
        <w:t>Придумывание ребёнком слов с определённым количеством слогов.</w:t>
      </w:r>
    </w:p>
    <w:p w:rsidR="00CB103A" w:rsidRPr="00CB103A" w:rsidRDefault="00CB103A" w:rsidP="00CB103A">
      <w:pPr>
        <w:pStyle w:val="a5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B103A">
        <w:rPr>
          <w:color w:val="000000"/>
          <w:sz w:val="28"/>
          <w:szCs w:val="28"/>
        </w:rPr>
        <w:t>Составление слов из слогов, данных в разнобой. </w:t>
      </w:r>
      <w:r w:rsidRPr="00CB103A">
        <w:rPr>
          <w:i/>
          <w:iCs/>
          <w:color w:val="000000"/>
          <w:sz w:val="28"/>
          <w:szCs w:val="28"/>
        </w:rPr>
        <w:t>(Слоги потеряли своё место, надо помочь им его найти: на-</w:t>
      </w:r>
      <w:proofErr w:type="spellStart"/>
      <w:r w:rsidRPr="00CB103A">
        <w:rPr>
          <w:i/>
          <w:iCs/>
          <w:color w:val="000000"/>
          <w:sz w:val="28"/>
          <w:szCs w:val="28"/>
        </w:rPr>
        <w:t>ро</w:t>
      </w:r>
      <w:proofErr w:type="spellEnd"/>
      <w:r w:rsidRPr="00CB103A">
        <w:rPr>
          <w:i/>
          <w:iCs/>
          <w:color w:val="000000"/>
          <w:sz w:val="28"/>
          <w:szCs w:val="28"/>
        </w:rPr>
        <w:t>-во, ка-</w:t>
      </w:r>
      <w:proofErr w:type="spellStart"/>
      <w:r w:rsidRPr="00CB103A">
        <w:rPr>
          <w:i/>
          <w:iCs/>
          <w:color w:val="000000"/>
          <w:sz w:val="28"/>
          <w:szCs w:val="28"/>
        </w:rPr>
        <w:t>сум</w:t>
      </w:r>
      <w:proofErr w:type="spellEnd"/>
      <w:r w:rsidRPr="00CB103A">
        <w:rPr>
          <w:i/>
          <w:iCs/>
          <w:color w:val="000000"/>
          <w:sz w:val="28"/>
          <w:szCs w:val="28"/>
        </w:rPr>
        <w:t>).</w:t>
      </w:r>
    </w:p>
    <w:p w:rsidR="00CB103A" w:rsidRPr="00CB103A" w:rsidRDefault="00CB103A" w:rsidP="00CB103A">
      <w:pPr>
        <w:pStyle w:val="a5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B103A">
        <w:rPr>
          <w:color w:val="000000"/>
          <w:sz w:val="28"/>
          <w:szCs w:val="28"/>
        </w:rPr>
        <w:t>Узнавание слов, предъявленных ребёнку в виде последовательно произнесённых слогов. </w:t>
      </w:r>
      <w:r w:rsidRPr="00CB103A">
        <w:rPr>
          <w:i/>
          <w:iCs/>
          <w:color w:val="000000"/>
          <w:sz w:val="28"/>
          <w:szCs w:val="28"/>
        </w:rPr>
        <w:t xml:space="preserve">(Какое слово получится из слогов: </w:t>
      </w:r>
      <w:proofErr w:type="spellStart"/>
      <w:r w:rsidRPr="00CB103A">
        <w:rPr>
          <w:i/>
          <w:iCs/>
          <w:color w:val="000000"/>
          <w:sz w:val="28"/>
          <w:szCs w:val="28"/>
        </w:rPr>
        <w:t>го-ло-ва</w:t>
      </w:r>
      <w:proofErr w:type="spellEnd"/>
      <w:r w:rsidRPr="00CB103A">
        <w:rPr>
          <w:i/>
          <w:iCs/>
          <w:color w:val="000000"/>
          <w:sz w:val="28"/>
          <w:szCs w:val="28"/>
        </w:rPr>
        <w:t>?).</w:t>
      </w:r>
    </w:p>
    <w:p w:rsidR="00CB103A" w:rsidRPr="00CB103A" w:rsidRDefault="00CB103A" w:rsidP="00CB103A">
      <w:pPr>
        <w:pStyle w:val="a5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B103A">
        <w:rPr>
          <w:color w:val="000000"/>
          <w:sz w:val="28"/>
          <w:szCs w:val="28"/>
        </w:rPr>
        <w:t>Отхлопать или отстучать слово по слогам и назвать их количество.</w:t>
      </w:r>
    </w:p>
    <w:p w:rsidR="00CB103A" w:rsidRPr="00CB103A" w:rsidRDefault="00CB103A" w:rsidP="00CB103A">
      <w:pPr>
        <w:pStyle w:val="a5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B103A">
        <w:rPr>
          <w:color w:val="000000"/>
          <w:sz w:val="28"/>
          <w:szCs w:val="28"/>
        </w:rPr>
        <w:t>Определение гласных звуков в словах.</w:t>
      </w:r>
    </w:p>
    <w:p w:rsidR="00CB103A" w:rsidRPr="00CB103A" w:rsidRDefault="00CB103A" w:rsidP="00CB103A">
      <w:pPr>
        <w:pStyle w:val="a5"/>
        <w:numPr>
          <w:ilvl w:val="0"/>
          <w:numId w:val="6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B103A">
        <w:rPr>
          <w:color w:val="000000"/>
          <w:sz w:val="28"/>
          <w:szCs w:val="28"/>
        </w:rPr>
        <w:t>Определение количества слогов по количеству гласных звуков в слове </w:t>
      </w:r>
      <w:r w:rsidRPr="00CB103A">
        <w:rPr>
          <w:i/>
          <w:iCs/>
          <w:color w:val="000000"/>
          <w:sz w:val="28"/>
          <w:szCs w:val="28"/>
        </w:rPr>
        <w:t>(Сколько в слове гласных, столько и слогов)</w:t>
      </w:r>
    </w:p>
    <w:p w:rsidR="00CB103A" w:rsidRPr="00CB103A" w:rsidRDefault="00CB103A" w:rsidP="00CB103A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CB103A" w:rsidRPr="00CB103A" w:rsidRDefault="00CB103A" w:rsidP="00CB103A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B103A">
        <w:rPr>
          <w:b/>
          <w:bCs/>
          <w:i/>
          <w:iCs/>
          <w:color w:val="000000"/>
          <w:sz w:val="28"/>
          <w:szCs w:val="28"/>
        </w:rPr>
        <w:t>Упражнения для формирования правильного грамматического строя речи</w:t>
      </w:r>
    </w:p>
    <w:p w:rsidR="00CB103A" w:rsidRPr="00CB103A" w:rsidRDefault="00CB103A" w:rsidP="00CB103A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CB103A" w:rsidRPr="00CB103A" w:rsidRDefault="00CB103A" w:rsidP="00CB103A">
      <w:pPr>
        <w:pStyle w:val="a5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B103A">
        <w:rPr>
          <w:color w:val="000000"/>
          <w:sz w:val="28"/>
          <w:szCs w:val="28"/>
        </w:rPr>
        <w:t>Упражнения на умение изменять слова по числам, падежам </w:t>
      </w:r>
      <w:r w:rsidRPr="00CB103A">
        <w:rPr>
          <w:i/>
          <w:iCs/>
          <w:color w:val="000000"/>
          <w:sz w:val="28"/>
          <w:szCs w:val="28"/>
        </w:rPr>
        <w:t>(Один сад, а много чего? -… садов.  Гулял где? -… за садом. Много - это глаза, а один … (глаз), много - это уши, а одно … (ухо). Одна конфета, а шесть … (конфет) и т.д.)</w:t>
      </w:r>
    </w:p>
    <w:p w:rsidR="00CB103A" w:rsidRPr="00CB103A" w:rsidRDefault="00CB103A" w:rsidP="00CB103A">
      <w:pPr>
        <w:pStyle w:val="a5"/>
        <w:numPr>
          <w:ilvl w:val="0"/>
          <w:numId w:val="7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B103A">
        <w:rPr>
          <w:color w:val="000000"/>
          <w:sz w:val="28"/>
          <w:szCs w:val="28"/>
        </w:rPr>
        <w:t>Упражнения на умение образовывать новые слова </w:t>
      </w:r>
      <w:r w:rsidRPr="00CB103A">
        <w:rPr>
          <w:i/>
          <w:iCs/>
          <w:color w:val="000000"/>
          <w:sz w:val="28"/>
          <w:szCs w:val="28"/>
        </w:rPr>
        <w:t>(уменьшительно- ласкательные формы и т. д.):</w:t>
      </w:r>
    </w:p>
    <w:p w:rsidR="00CB103A" w:rsidRPr="00CB103A" w:rsidRDefault="00CB103A" w:rsidP="00CB103A">
      <w:pPr>
        <w:pStyle w:val="a5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B103A">
        <w:rPr>
          <w:color w:val="000000"/>
          <w:sz w:val="28"/>
          <w:szCs w:val="28"/>
        </w:rPr>
        <w:t>Подбери подходящее по смыслу слово: </w:t>
      </w:r>
      <w:r w:rsidRPr="00CB103A">
        <w:rPr>
          <w:i/>
          <w:iCs/>
          <w:color w:val="000000"/>
          <w:sz w:val="28"/>
          <w:szCs w:val="28"/>
        </w:rPr>
        <w:t>большой сад, а маленький … (садик), маленькая куколка, а большая ….</w:t>
      </w:r>
    </w:p>
    <w:p w:rsidR="00CB103A" w:rsidRPr="00CB103A" w:rsidRDefault="00CB103A" w:rsidP="00CB103A">
      <w:pPr>
        <w:pStyle w:val="a5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B103A">
        <w:rPr>
          <w:color w:val="000000"/>
          <w:sz w:val="28"/>
          <w:szCs w:val="28"/>
        </w:rPr>
        <w:t>Закончи предложение: </w:t>
      </w:r>
      <w:r w:rsidRPr="00CB103A">
        <w:rPr>
          <w:i/>
          <w:iCs/>
          <w:color w:val="000000"/>
          <w:sz w:val="28"/>
          <w:szCs w:val="28"/>
        </w:rPr>
        <w:t>весной картошку сажают, а осенью … (выкапывают), воду наливают, а соль …</w:t>
      </w:r>
    </w:p>
    <w:p w:rsidR="00CB103A" w:rsidRPr="00CB103A" w:rsidRDefault="00CB103A" w:rsidP="00CB103A">
      <w:pPr>
        <w:pStyle w:val="a5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B103A">
        <w:rPr>
          <w:color w:val="000000"/>
          <w:sz w:val="28"/>
          <w:szCs w:val="28"/>
        </w:rPr>
        <w:t>Назови детенышей животных: </w:t>
      </w:r>
      <w:r w:rsidRPr="00CB103A">
        <w:rPr>
          <w:i/>
          <w:iCs/>
          <w:color w:val="000000"/>
          <w:sz w:val="28"/>
          <w:szCs w:val="28"/>
        </w:rPr>
        <w:t>кто у медведицы? – … медвежата, у   коровы? - …, у слонихи - …, у овцы - … и т.д.</w:t>
      </w:r>
    </w:p>
    <w:p w:rsidR="00CB103A" w:rsidRPr="00CB103A" w:rsidRDefault="00CB103A" w:rsidP="00CB103A">
      <w:pPr>
        <w:pStyle w:val="a5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B103A">
        <w:rPr>
          <w:color w:val="000000"/>
          <w:sz w:val="28"/>
          <w:szCs w:val="28"/>
        </w:rPr>
        <w:t>Если кораблик из бумаги, значит </w:t>
      </w:r>
      <w:r w:rsidRPr="00CB103A">
        <w:rPr>
          <w:i/>
          <w:iCs/>
          <w:color w:val="000000"/>
          <w:sz w:val="28"/>
          <w:szCs w:val="28"/>
        </w:rPr>
        <w:t>он бумажный, шуба из меха … меховая и т.д.</w:t>
      </w:r>
    </w:p>
    <w:p w:rsidR="00CB103A" w:rsidRPr="00CB103A" w:rsidRDefault="00CB103A" w:rsidP="00CB103A">
      <w:pPr>
        <w:pStyle w:val="a5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B103A">
        <w:rPr>
          <w:color w:val="000000"/>
          <w:sz w:val="28"/>
          <w:szCs w:val="28"/>
        </w:rPr>
        <w:t>У лисы хвост лисий, а у зайца - …, у собаки - …, у кошки - … и т.д.</w:t>
      </w:r>
    </w:p>
    <w:p w:rsidR="00CB103A" w:rsidRPr="00CB103A" w:rsidRDefault="00CB103A" w:rsidP="00CB103A">
      <w:pPr>
        <w:pStyle w:val="a5"/>
        <w:numPr>
          <w:ilvl w:val="0"/>
          <w:numId w:val="8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B103A">
        <w:rPr>
          <w:color w:val="000000"/>
          <w:sz w:val="28"/>
          <w:szCs w:val="28"/>
        </w:rPr>
        <w:lastRenderedPageBreak/>
        <w:t>Если днём жара, </w:t>
      </w:r>
      <w:r w:rsidRPr="00CB103A">
        <w:rPr>
          <w:i/>
          <w:iCs/>
          <w:color w:val="000000"/>
          <w:sz w:val="28"/>
          <w:szCs w:val="28"/>
        </w:rPr>
        <w:t>то день жаркий, а если мороз - …, ветер - …, дождь -… и т.д.</w:t>
      </w:r>
    </w:p>
    <w:p w:rsidR="00CB103A" w:rsidRPr="00CB103A" w:rsidRDefault="00CB103A" w:rsidP="00CB103A">
      <w:pPr>
        <w:pStyle w:val="a5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B103A">
        <w:rPr>
          <w:color w:val="000000"/>
          <w:sz w:val="28"/>
          <w:szCs w:val="28"/>
        </w:rPr>
        <w:t>Поиграть в словесную игру. Намеренно исковеркать фразу, попросить ребенка найти ошибку и вместе разобрать, как нужно произносить слова. </w:t>
      </w:r>
      <w:r w:rsidRPr="00CB103A">
        <w:rPr>
          <w:i/>
          <w:iCs/>
          <w:color w:val="000000"/>
          <w:sz w:val="28"/>
          <w:szCs w:val="28"/>
        </w:rPr>
        <w:t>(«В лес грибы растёт», «Шишка большой на ёлке растёт». И др.)</w:t>
      </w:r>
    </w:p>
    <w:p w:rsidR="00CB103A" w:rsidRPr="00CB103A" w:rsidRDefault="00CB103A" w:rsidP="00CB103A">
      <w:pPr>
        <w:pStyle w:val="a5"/>
        <w:numPr>
          <w:ilvl w:val="0"/>
          <w:numId w:val="9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B103A">
        <w:rPr>
          <w:color w:val="000000"/>
          <w:sz w:val="28"/>
          <w:szCs w:val="28"/>
        </w:rPr>
        <w:t>Взрослый</w:t>
      </w:r>
      <w:r w:rsidRPr="00CB103A">
        <w:rPr>
          <w:i/>
          <w:iCs/>
          <w:color w:val="000000"/>
          <w:sz w:val="28"/>
          <w:szCs w:val="28"/>
        </w:rPr>
        <w:t> </w:t>
      </w:r>
      <w:r w:rsidRPr="00CB103A">
        <w:rPr>
          <w:color w:val="000000"/>
          <w:sz w:val="28"/>
          <w:szCs w:val="28"/>
        </w:rPr>
        <w:t>начинает предложение, а ребенок пусть сам его закончит, подбирая разные варианты.</w:t>
      </w:r>
    </w:p>
    <w:p w:rsidR="00CB103A" w:rsidRPr="00CB103A" w:rsidRDefault="00CB103A" w:rsidP="00CB103A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CB103A" w:rsidRPr="00CB103A" w:rsidRDefault="00CB103A" w:rsidP="00CB103A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B103A">
        <w:rPr>
          <w:b/>
          <w:bCs/>
          <w:i/>
          <w:iCs/>
          <w:color w:val="000000"/>
          <w:sz w:val="28"/>
          <w:szCs w:val="28"/>
        </w:rPr>
        <w:t>Упражнения на расширение словарного запаса ребёнка</w:t>
      </w:r>
    </w:p>
    <w:p w:rsidR="00CB103A" w:rsidRPr="00CB103A" w:rsidRDefault="00CB103A" w:rsidP="00CB103A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CB103A" w:rsidRPr="00CB103A" w:rsidRDefault="00CB103A" w:rsidP="00CB103A">
      <w:pPr>
        <w:pStyle w:val="a5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B103A">
        <w:rPr>
          <w:color w:val="000000"/>
          <w:sz w:val="28"/>
          <w:szCs w:val="28"/>
        </w:rPr>
        <w:t>Рассматривая картинку, читая книжку, слушая сказку, обращайте внимание на редко встречающиеся, новые слова. Объясните их значение.</w:t>
      </w:r>
    </w:p>
    <w:p w:rsidR="00CB103A" w:rsidRPr="00CB103A" w:rsidRDefault="00CB103A" w:rsidP="00CB103A">
      <w:pPr>
        <w:pStyle w:val="a5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B103A">
        <w:rPr>
          <w:color w:val="000000"/>
          <w:sz w:val="28"/>
          <w:szCs w:val="28"/>
        </w:rPr>
        <w:t>Придумывайте рифмы, сочиняйте стихи.</w:t>
      </w:r>
    </w:p>
    <w:p w:rsidR="00CB103A" w:rsidRPr="00CB103A" w:rsidRDefault="00CB103A" w:rsidP="00CB103A">
      <w:pPr>
        <w:pStyle w:val="a5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B103A">
        <w:rPr>
          <w:color w:val="000000"/>
          <w:sz w:val="28"/>
          <w:szCs w:val="28"/>
        </w:rPr>
        <w:t>Читая знакомые стихи, просите подсказать пропущенное слово.</w:t>
      </w:r>
    </w:p>
    <w:p w:rsidR="00CB103A" w:rsidRPr="00CB103A" w:rsidRDefault="00CB103A" w:rsidP="00CB103A">
      <w:pPr>
        <w:pStyle w:val="a5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B103A">
        <w:rPr>
          <w:color w:val="000000"/>
          <w:sz w:val="28"/>
          <w:szCs w:val="28"/>
        </w:rPr>
        <w:t>Игра в слова: «</w:t>
      </w:r>
      <w:r w:rsidRPr="00CB103A">
        <w:rPr>
          <w:i/>
          <w:iCs/>
          <w:color w:val="000000"/>
          <w:sz w:val="28"/>
          <w:szCs w:val="28"/>
        </w:rPr>
        <w:t>назови все свои игрушки», «придумай слова, которые обозначают транспорт», «назови цвета», «какими словами можно описать лето, осень, зиму, весну», «вспомни слова с противоположным значением; близкие по значению»</w:t>
      </w:r>
    </w:p>
    <w:p w:rsidR="00CB103A" w:rsidRPr="00CB103A" w:rsidRDefault="00CB103A" w:rsidP="00CB103A">
      <w:pPr>
        <w:pStyle w:val="a5"/>
        <w:numPr>
          <w:ilvl w:val="0"/>
          <w:numId w:val="10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B103A">
        <w:rPr>
          <w:color w:val="000000"/>
          <w:sz w:val="28"/>
          <w:szCs w:val="28"/>
        </w:rPr>
        <w:t>Объяснение переносного значения выражений: </w:t>
      </w:r>
      <w:r w:rsidRPr="00CB103A">
        <w:rPr>
          <w:i/>
          <w:iCs/>
          <w:color w:val="000000"/>
          <w:sz w:val="28"/>
          <w:szCs w:val="28"/>
        </w:rPr>
        <w:t>золотое сердце, злой язык, короткая память, голова на плечах, не тронуть пальцем, правая рука, наломать дров и т.д.</w:t>
      </w:r>
    </w:p>
    <w:p w:rsidR="00CB103A" w:rsidRPr="00CB103A" w:rsidRDefault="00CB103A" w:rsidP="00CB103A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CB103A" w:rsidRPr="00CB103A" w:rsidRDefault="00CB103A" w:rsidP="00CB103A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B103A">
        <w:rPr>
          <w:b/>
          <w:bCs/>
          <w:i/>
          <w:iCs/>
          <w:color w:val="000000"/>
          <w:sz w:val="28"/>
          <w:szCs w:val="28"/>
        </w:rPr>
        <w:t>Упражнения на развитие связной речи</w:t>
      </w:r>
    </w:p>
    <w:p w:rsidR="00CB103A" w:rsidRPr="00CB103A" w:rsidRDefault="00CB103A" w:rsidP="00CB103A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CB103A" w:rsidRPr="00CB103A" w:rsidRDefault="00CB103A" w:rsidP="00CB103A">
      <w:pPr>
        <w:pStyle w:val="a5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B103A">
        <w:rPr>
          <w:color w:val="000000"/>
          <w:sz w:val="28"/>
          <w:szCs w:val="28"/>
        </w:rPr>
        <w:t>Необходимо учить детей давать полный ответ на вопрос.</w:t>
      </w:r>
    </w:p>
    <w:p w:rsidR="00CB103A" w:rsidRPr="00CB103A" w:rsidRDefault="00CB103A" w:rsidP="00CB103A">
      <w:pPr>
        <w:pStyle w:val="a5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B103A">
        <w:rPr>
          <w:color w:val="000000"/>
          <w:sz w:val="28"/>
          <w:szCs w:val="28"/>
        </w:rPr>
        <w:t>Вызывать у них желание о чем-то рассказывать.</w:t>
      </w:r>
    </w:p>
    <w:p w:rsidR="00CB103A" w:rsidRPr="00CB103A" w:rsidRDefault="00CB103A" w:rsidP="00CB103A">
      <w:pPr>
        <w:pStyle w:val="a5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B103A">
        <w:rPr>
          <w:color w:val="000000"/>
          <w:sz w:val="28"/>
          <w:szCs w:val="28"/>
        </w:rPr>
        <w:t>Расспрашивайте о важных для них событиях.</w:t>
      </w:r>
    </w:p>
    <w:p w:rsidR="00CB103A" w:rsidRPr="00CB103A" w:rsidRDefault="00CB103A" w:rsidP="00CB103A">
      <w:pPr>
        <w:pStyle w:val="a5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B103A">
        <w:rPr>
          <w:color w:val="000000"/>
          <w:sz w:val="28"/>
          <w:szCs w:val="28"/>
        </w:rPr>
        <w:t>Внимательно слушайте ребёнка и направляйте его сбивчивый рассказ путём вопросов по содержанию.</w:t>
      </w:r>
    </w:p>
    <w:p w:rsidR="00CB103A" w:rsidRPr="00CB103A" w:rsidRDefault="00CB103A" w:rsidP="00CB103A">
      <w:pPr>
        <w:pStyle w:val="a5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B103A">
        <w:rPr>
          <w:color w:val="000000"/>
          <w:sz w:val="28"/>
          <w:szCs w:val="28"/>
        </w:rPr>
        <w:t>Подсказывайте, поправляйте ударение и произношение, но всегда давайте возможность выговориться.</w:t>
      </w:r>
    </w:p>
    <w:p w:rsidR="00CB103A" w:rsidRPr="00CB103A" w:rsidRDefault="00CB103A" w:rsidP="00CB103A">
      <w:pPr>
        <w:pStyle w:val="a5"/>
        <w:numPr>
          <w:ilvl w:val="0"/>
          <w:numId w:val="11"/>
        </w:numPr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B103A">
        <w:rPr>
          <w:color w:val="000000"/>
          <w:sz w:val="28"/>
          <w:szCs w:val="28"/>
        </w:rPr>
        <w:t xml:space="preserve">Упражнения для формирования связной речи: описание предметов, рисунков, пересказы знакомых текстов, придумывание историй и </w:t>
      </w:r>
      <w:r w:rsidRPr="00CB103A">
        <w:rPr>
          <w:color w:val="000000"/>
          <w:sz w:val="28"/>
          <w:szCs w:val="28"/>
        </w:rPr>
        <w:lastRenderedPageBreak/>
        <w:t>сказок, беседы, составление и написание писем, поздравлений, составление предложений с заданным словами и т.д.</w:t>
      </w:r>
    </w:p>
    <w:p w:rsidR="00CB103A" w:rsidRPr="00CB103A" w:rsidRDefault="00CB103A" w:rsidP="00CB103A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CB103A" w:rsidRPr="00CB103A" w:rsidRDefault="00CB103A" w:rsidP="00CB103A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B103A">
        <w:rPr>
          <w:color w:val="000000"/>
          <w:sz w:val="28"/>
          <w:szCs w:val="28"/>
        </w:rPr>
        <w:t>В совместных играх с воспитанниками при чтении стихов, сказок, обсуждая их содержание, побуждайте ребенка вступать в диалог, отвечать на ваши вопросы, реплики, главное – вызывать активное речевое общение. Наблюдения в природе и труд на огороде позволят расширить и активизировать словарь детей по таким лексическим темам как «Овощи», «Ягоды», «Фрукты», «Цветы», «Деревья», «Кустарник», «Насекомые», «Рыбы», «Птицы», «Домашние животные», «Дикие животные», «Лес», «Луг», «Поле» и др.</w:t>
      </w:r>
    </w:p>
    <w:p w:rsidR="00CB103A" w:rsidRPr="00CB103A" w:rsidRDefault="00CB103A" w:rsidP="00CB103A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B103A">
        <w:rPr>
          <w:color w:val="000000"/>
          <w:sz w:val="28"/>
          <w:szCs w:val="28"/>
        </w:rPr>
        <w:t>        Сюжетно-ролевые игры на участке позволят закрепить словарный материал по темам: «Посуда», «Семья», «Профессии».</w:t>
      </w:r>
    </w:p>
    <w:p w:rsidR="00CB103A" w:rsidRPr="00CB103A" w:rsidRDefault="00CB103A" w:rsidP="00CB103A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B103A">
        <w:rPr>
          <w:color w:val="000000"/>
          <w:sz w:val="28"/>
          <w:szCs w:val="28"/>
        </w:rPr>
        <w:t>        Летом на участке в жаркий день можно организовать игры с водой, где удачно использовать возможность для упражнений на развитие речевого дыхания. Пускание в тазу с водой легких предметов (лодочек, уточек, корабликов), дутьё на них даст возможность развивать сильную воздушную струю. Аналогично игра с одуванчиками – раздувание одуванчика также развивает силу выдоха. Не нужно забывать и про артикуляционную гимнастику, способствующую развитию артикуляционной моторики.</w:t>
      </w:r>
    </w:p>
    <w:p w:rsidR="00CB103A" w:rsidRPr="00CB103A" w:rsidRDefault="00CB103A" w:rsidP="00CB103A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B103A">
        <w:rPr>
          <w:color w:val="000000"/>
          <w:sz w:val="28"/>
          <w:szCs w:val="28"/>
        </w:rPr>
        <w:t>        Названия упражнений во многом созвучны с окружающей жизнью ребенка и при каждой возможности воспитателю нужно использовать ее для закрепления упражнения </w:t>
      </w:r>
      <w:r w:rsidRPr="00CB103A">
        <w:rPr>
          <w:i/>
          <w:iCs/>
          <w:color w:val="000000"/>
          <w:sz w:val="28"/>
          <w:szCs w:val="28"/>
        </w:rPr>
        <w:t xml:space="preserve">(«Лопатка» - при игре с песком, «Чашечка» - при игре с </w:t>
      </w:r>
      <w:proofErr w:type="spellStart"/>
      <w:r w:rsidRPr="00CB103A">
        <w:rPr>
          <w:i/>
          <w:iCs/>
          <w:color w:val="000000"/>
          <w:sz w:val="28"/>
          <w:szCs w:val="28"/>
        </w:rPr>
        <w:t>посудкой</w:t>
      </w:r>
      <w:proofErr w:type="spellEnd"/>
      <w:r w:rsidRPr="00CB103A">
        <w:rPr>
          <w:i/>
          <w:iCs/>
          <w:color w:val="000000"/>
          <w:sz w:val="28"/>
          <w:szCs w:val="28"/>
        </w:rPr>
        <w:t>, «Грибок», «Лошадка», «Вкусное варенье», «Часики», «Иголочка» - все можно применить в соответствующей ситуации)</w:t>
      </w:r>
    </w:p>
    <w:p w:rsidR="00CB103A" w:rsidRPr="00CB103A" w:rsidRDefault="00CB103A" w:rsidP="00CB103A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</w:p>
    <w:p w:rsidR="00CB103A" w:rsidRPr="00CB103A" w:rsidRDefault="00CB103A" w:rsidP="00CB103A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B103A">
        <w:rPr>
          <w:color w:val="000000"/>
          <w:sz w:val="28"/>
          <w:szCs w:val="28"/>
        </w:rPr>
        <w:t>        Много говорилось о влиянии на речевое развитие пальчиковой моторики. Летнее время дает большие возможности для этой деятельности. Природный материал: игра «Пять камешков» (рассыпание, а затем подбрасывание и ловля их ладонью) – развивает координацию движений, ловкость кисти рук, силу пальцев; игра «Разложи палочки в фигуру» (ровные палочки из прутиков одинаковой длины раздаются детям, по образцу-рисунку выкладываются различные фигурки).</w:t>
      </w:r>
    </w:p>
    <w:p w:rsidR="00CB103A" w:rsidRPr="00CB103A" w:rsidRDefault="00CB103A" w:rsidP="00CB103A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B103A">
        <w:rPr>
          <w:color w:val="000000"/>
          <w:sz w:val="28"/>
          <w:szCs w:val="28"/>
        </w:rPr>
        <w:t>        Поделки из желудей, шишек, спичечных коробков, пробок и другого бросового материала также развивает мелкие мышцы пальцев рук, развивают пространственные ориентировки.</w:t>
      </w:r>
    </w:p>
    <w:p w:rsidR="00DE2CB7" w:rsidRPr="00CB103A" w:rsidRDefault="00CB103A" w:rsidP="00CB103A">
      <w:pPr>
        <w:pStyle w:val="a5"/>
        <w:shd w:val="clear" w:color="auto" w:fill="FFFFFF"/>
        <w:spacing w:before="0" w:beforeAutospacing="0" w:after="150" w:afterAutospacing="0"/>
        <w:rPr>
          <w:color w:val="000000"/>
          <w:sz w:val="28"/>
          <w:szCs w:val="28"/>
        </w:rPr>
      </w:pPr>
      <w:r w:rsidRPr="00CB103A">
        <w:rPr>
          <w:color w:val="000000"/>
          <w:sz w:val="28"/>
          <w:szCs w:val="28"/>
        </w:rPr>
        <w:t>        Игры с мозаиками проводить под наблюдением педагога, перед игрой напоминать детям, как правильно брать мозаику, помочь выложить узор.</w:t>
      </w:r>
    </w:p>
    <w:p w:rsidR="00F90615" w:rsidRDefault="00F90615"/>
    <w:p w:rsidR="00A927F6" w:rsidRDefault="00A927F6"/>
    <w:sectPr w:rsidR="00A927F6" w:rsidSect="00CB103A">
      <w:pgSz w:w="11906" w:h="16838"/>
      <w:pgMar w:top="1134" w:right="1701" w:bottom="1134" w:left="85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1083456"/>
    <w:multiLevelType w:val="multilevel"/>
    <w:tmpl w:val="00E245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2B46B49"/>
    <w:multiLevelType w:val="multilevel"/>
    <w:tmpl w:val="315622E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06243376"/>
    <w:multiLevelType w:val="multilevel"/>
    <w:tmpl w:val="CED669F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07FB5EB7"/>
    <w:multiLevelType w:val="multilevel"/>
    <w:tmpl w:val="99889C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>
    <w:nsid w:val="181478CF"/>
    <w:multiLevelType w:val="multilevel"/>
    <w:tmpl w:val="B9B281E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>
    <w:nsid w:val="1E1B347B"/>
    <w:multiLevelType w:val="multilevel"/>
    <w:tmpl w:val="16B0E18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>
    <w:nsid w:val="20D70759"/>
    <w:multiLevelType w:val="multilevel"/>
    <w:tmpl w:val="3ED606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>
    <w:nsid w:val="238730CE"/>
    <w:multiLevelType w:val="multilevel"/>
    <w:tmpl w:val="F9060C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>
    <w:nsid w:val="2A331AEC"/>
    <w:multiLevelType w:val="multilevel"/>
    <w:tmpl w:val="1A0CC62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351475FA"/>
    <w:multiLevelType w:val="multilevel"/>
    <w:tmpl w:val="832A4F7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369650F1"/>
    <w:multiLevelType w:val="multilevel"/>
    <w:tmpl w:val="E67267C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1">
    <w:nsid w:val="3A1033F6"/>
    <w:multiLevelType w:val="multilevel"/>
    <w:tmpl w:val="2A4E64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>
    <w:nsid w:val="3BF73DAD"/>
    <w:multiLevelType w:val="multilevel"/>
    <w:tmpl w:val="BC2C7BF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3D2C05F7"/>
    <w:multiLevelType w:val="multilevel"/>
    <w:tmpl w:val="2B84EF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3EEE64DC"/>
    <w:multiLevelType w:val="multilevel"/>
    <w:tmpl w:val="262CE0B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>
    <w:nsid w:val="408D2996"/>
    <w:multiLevelType w:val="multilevel"/>
    <w:tmpl w:val="48D0D1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>
    <w:nsid w:val="42B9727E"/>
    <w:multiLevelType w:val="multilevel"/>
    <w:tmpl w:val="51BAE71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7">
    <w:nsid w:val="42C42999"/>
    <w:multiLevelType w:val="multilevel"/>
    <w:tmpl w:val="0DDE3FD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8">
    <w:nsid w:val="4EB246FA"/>
    <w:multiLevelType w:val="multilevel"/>
    <w:tmpl w:val="3EBC0F5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>
    <w:nsid w:val="52903793"/>
    <w:multiLevelType w:val="multilevel"/>
    <w:tmpl w:val="69EAAD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0">
    <w:nsid w:val="52BE107A"/>
    <w:multiLevelType w:val="multilevel"/>
    <w:tmpl w:val="762035F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1">
    <w:nsid w:val="545F15CC"/>
    <w:multiLevelType w:val="multilevel"/>
    <w:tmpl w:val="B478E6B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2">
    <w:nsid w:val="5B7D04F9"/>
    <w:multiLevelType w:val="multilevel"/>
    <w:tmpl w:val="D0281A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3">
    <w:nsid w:val="67D368D4"/>
    <w:multiLevelType w:val="multilevel"/>
    <w:tmpl w:val="93CEAA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4">
    <w:nsid w:val="6AFC1204"/>
    <w:multiLevelType w:val="multilevel"/>
    <w:tmpl w:val="A68497C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5">
    <w:nsid w:val="6C4B4E50"/>
    <w:multiLevelType w:val="multilevel"/>
    <w:tmpl w:val="15F811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6">
    <w:nsid w:val="6C7B6D86"/>
    <w:multiLevelType w:val="multilevel"/>
    <w:tmpl w:val="19B6E28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7">
    <w:nsid w:val="6E7D07DF"/>
    <w:multiLevelType w:val="multilevel"/>
    <w:tmpl w:val="3530C6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8">
    <w:nsid w:val="728B7C95"/>
    <w:multiLevelType w:val="multilevel"/>
    <w:tmpl w:val="5ACE15B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9">
    <w:nsid w:val="756F7D7B"/>
    <w:multiLevelType w:val="multilevel"/>
    <w:tmpl w:val="73EEF0C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0">
    <w:nsid w:val="76821DEE"/>
    <w:multiLevelType w:val="multilevel"/>
    <w:tmpl w:val="DFBCDE2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1">
    <w:nsid w:val="78CF5E2B"/>
    <w:multiLevelType w:val="multilevel"/>
    <w:tmpl w:val="B474506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12"/>
  </w:num>
  <w:num w:numId="2">
    <w:abstractNumId w:val="3"/>
  </w:num>
  <w:num w:numId="3">
    <w:abstractNumId w:val="9"/>
  </w:num>
  <w:num w:numId="4">
    <w:abstractNumId w:val="19"/>
  </w:num>
  <w:num w:numId="5">
    <w:abstractNumId w:val="1"/>
  </w:num>
  <w:num w:numId="6">
    <w:abstractNumId w:val="13"/>
  </w:num>
  <w:num w:numId="7">
    <w:abstractNumId w:val="0"/>
  </w:num>
  <w:num w:numId="8">
    <w:abstractNumId w:val="28"/>
  </w:num>
  <w:num w:numId="9">
    <w:abstractNumId w:val="8"/>
  </w:num>
  <w:num w:numId="10">
    <w:abstractNumId w:val="30"/>
  </w:num>
  <w:num w:numId="11">
    <w:abstractNumId w:val="22"/>
  </w:num>
  <w:num w:numId="12">
    <w:abstractNumId w:val="29"/>
  </w:num>
  <w:num w:numId="13">
    <w:abstractNumId w:val="11"/>
  </w:num>
  <w:num w:numId="14">
    <w:abstractNumId w:val="10"/>
  </w:num>
  <w:num w:numId="15">
    <w:abstractNumId w:val="23"/>
  </w:num>
  <w:num w:numId="16">
    <w:abstractNumId w:val="2"/>
  </w:num>
  <w:num w:numId="17">
    <w:abstractNumId w:val="17"/>
  </w:num>
  <w:num w:numId="18">
    <w:abstractNumId w:val="4"/>
  </w:num>
  <w:num w:numId="19">
    <w:abstractNumId w:val="15"/>
  </w:num>
  <w:num w:numId="20">
    <w:abstractNumId w:val="14"/>
  </w:num>
  <w:num w:numId="21">
    <w:abstractNumId w:val="31"/>
  </w:num>
  <w:num w:numId="22">
    <w:abstractNumId w:val="20"/>
  </w:num>
  <w:num w:numId="23">
    <w:abstractNumId w:val="24"/>
  </w:num>
  <w:num w:numId="24">
    <w:abstractNumId w:val="25"/>
  </w:num>
  <w:num w:numId="25">
    <w:abstractNumId w:val="27"/>
  </w:num>
  <w:num w:numId="26">
    <w:abstractNumId w:val="6"/>
  </w:num>
  <w:num w:numId="27">
    <w:abstractNumId w:val="7"/>
  </w:num>
  <w:num w:numId="28">
    <w:abstractNumId w:val="21"/>
  </w:num>
  <w:num w:numId="29">
    <w:abstractNumId w:val="5"/>
  </w:num>
  <w:num w:numId="30">
    <w:abstractNumId w:val="18"/>
  </w:num>
  <w:num w:numId="31">
    <w:abstractNumId w:val="26"/>
  </w:num>
  <w:num w:numId="32">
    <w:abstractNumId w:val="1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B3E3B"/>
    <w:rsid w:val="00A927F6"/>
    <w:rsid w:val="00CB103A"/>
    <w:rsid w:val="00D35678"/>
    <w:rsid w:val="00DB3E3B"/>
    <w:rsid w:val="00DE2CB7"/>
    <w:rsid w:val="00E45CFD"/>
    <w:rsid w:val="00F06A44"/>
    <w:rsid w:val="00F906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06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90615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CB1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CB103A"/>
    <w:rPr>
      <w:i/>
      <w:iCs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9061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F90615"/>
    <w:rPr>
      <w:rFonts w:ascii="Segoe UI" w:hAnsi="Segoe UI" w:cs="Segoe UI"/>
      <w:sz w:val="18"/>
      <w:szCs w:val="18"/>
    </w:rPr>
  </w:style>
  <w:style w:type="paragraph" w:styleId="a5">
    <w:name w:val="Normal (Web)"/>
    <w:basedOn w:val="a"/>
    <w:uiPriority w:val="99"/>
    <w:unhideWhenUsed/>
    <w:rsid w:val="00CB103A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6">
    <w:name w:val="Emphasis"/>
    <w:basedOn w:val="a0"/>
    <w:uiPriority w:val="20"/>
    <w:qFormat/>
    <w:rsid w:val="00CB103A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49511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05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30</TotalTime>
  <Pages>1</Pages>
  <Words>1417</Words>
  <Characters>8079</Characters>
  <Application>Microsoft Office Word</Application>
  <DocSecurity>0</DocSecurity>
  <Lines>67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9478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kvazar</dc:creator>
  <cp:keywords/>
  <dc:description/>
  <cp:lastModifiedBy>Пользователь</cp:lastModifiedBy>
  <cp:revision>9</cp:revision>
  <cp:lastPrinted>2023-06-12T12:01:00Z</cp:lastPrinted>
  <dcterms:created xsi:type="dcterms:W3CDTF">2023-06-12T11:45:00Z</dcterms:created>
  <dcterms:modified xsi:type="dcterms:W3CDTF">2023-06-15T09:45:00Z</dcterms:modified>
</cp:coreProperties>
</file>