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B3C48" w14:textId="77777777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777F">
        <w:rPr>
          <w:rFonts w:ascii="Times New Roman" w:hAnsi="Times New Roman" w:cs="Times New Roman"/>
          <w:b/>
          <w:bCs/>
          <w:sz w:val="24"/>
          <w:szCs w:val="24"/>
        </w:rPr>
        <w:t>Здравствуйте, дорогие родители!</w:t>
      </w:r>
    </w:p>
    <w:p w14:paraId="2B1479F7" w14:textId="77777777" w:rsidR="0016777F" w:rsidRP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Данная статья поможет Вам организовать домашнюю работу по развитию речи ребёнка 5-7 лет. В течение недели можно играть со своим ребёнком в разные игры по теме "Весна", обогащая словарный запас, совершенствуя грамматический строй и связную речь.</w:t>
      </w:r>
    </w:p>
    <w:p w14:paraId="4B97B592" w14:textId="631653A0" w:rsid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Желательно, чтобы ребёнок в ходе Вашей с ним работы, усвоил как можно больше существительных, прилагательных и глаголов, запомнил, время года "весна".</w:t>
      </w:r>
    </w:p>
    <w:p w14:paraId="6A92FC63" w14:textId="77777777" w:rsidR="0016777F" w:rsidRP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61D8EC3" w14:textId="38119FF7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D3AFB0D" wp14:editId="3767A0D5">
            <wp:extent cx="4600575" cy="3305234"/>
            <wp:effectExtent l="0" t="0" r="0" b="9525"/>
            <wp:docPr id="31" name="Рисунок 31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90" cy="33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1A4D" w14:textId="77777777" w:rsid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6FA97D3" w14:textId="44138020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Посмотри вокруг, какое время года наступило? Рассмотри картинки, расскажи, какое время года на них изображено?</w:t>
      </w:r>
    </w:p>
    <w:p w14:paraId="569F29FB" w14:textId="44138020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ABDF15F" wp14:editId="1BE28151">
            <wp:extent cx="4414226" cy="3171825"/>
            <wp:effectExtent l="0" t="0" r="5715" b="0"/>
            <wp:docPr id="30" name="Рисунок 30" descr="картинка с сайта kopilkaurok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 сайта kopilkaurokov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42" cy="31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F961" w14:textId="0D621921" w:rsid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73E1A692" wp14:editId="5970D766">
            <wp:extent cx="5114925" cy="4982609"/>
            <wp:effectExtent l="0" t="0" r="0" b="8890"/>
            <wp:docPr id="29" name="Рисунок 29" descr="картинка с сайта demi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demiart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13" cy="50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C6E8" w14:textId="77777777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AD1825" w14:textId="1ADF9098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32C01FCF" wp14:editId="3ECC94E0">
            <wp:extent cx="5217282" cy="3733800"/>
            <wp:effectExtent l="0" t="0" r="2540" b="0"/>
            <wp:docPr id="28" name="Рисунок 28" descr="картинка с сайта forum.thesettlers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с сайта forum.thesettlersonline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09" cy="37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B59F" w14:textId="77777777" w:rsid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2C6B9FC" w14:textId="59044AC8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lastRenderedPageBreak/>
        <w:t>"Назови признаки весны".</w:t>
      </w:r>
    </w:p>
    <w:p w14:paraId="1CD9B158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ПРИМЕЧАНИЕ: 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если ребёнок затрудняется, дайте ему речевой образец. Пусть малыш повторит ваши предложения.</w:t>
      </w:r>
    </w:p>
    <w:p w14:paraId="66754AAB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природа просыпается, оживает.</w:t>
      </w:r>
    </w:p>
    <w:p w14:paraId="3CBE80D3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солнце греет и припекает.</w:t>
      </w:r>
    </w:p>
    <w:p w14:paraId="7360FE68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на крышах домов появляются сосульки.</w:t>
      </w:r>
    </w:p>
    <w:p w14:paraId="6B0CE13A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можно увидеть ледоход.</w:t>
      </w:r>
    </w:p>
    <w:p w14:paraId="68295B3D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все животные просыпаются.</w:t>
      </w:r>
    </w:p>
    <w:p w14:paraId="159E2607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люди одеваются в более лёгкую одежду - весеннюю.</w:t>
      </w:r>
    </w:p>
    <w:p w14:paraId="6F259F79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появляются проталины.</w:t>
      </w:r>
    </w:p>
    <w:p w14:paraId="1163E95C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в лесу появляются подснежники.</w:t>
      </w:r>
    </w:p>
    <w:p w14:paraId="40FC2066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перелётные птицы возвращаются к нам из тёплых краёв.</w:t>
      </w:r>
    </w:p>
    <w:p w14:paraId="2373C8D1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на ветках деревьев набухают почки.</w:t>
      </w:r>
    </w:p>
    <w:p w14:paraId="2BEBB2A6" w14:textId="0147C8C6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F9109EA" wp14:editId="08856A33">
            <wp:extent cx="5940425" cy="41979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7040" w14:textId="77777777" w:rsid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AFEB217" w14:textId="1817A562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Ребёнок должен</w:t>
      </w:r>
      <w:r w:rsidRPr="0016777F">
        <w:rPr>
          <w:rFonts w:ascii="Times New Roman" w:hAnsi="Times New Roman" w:cs="Times New Roman"/>
          <w:bCs/>
          <w:sz w:val="28"/>
          <w:szCs w:val="28"/>
        </w:rPr>
        <w:t> 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усвоить</w:t>
      </w:r>
      <w:r w:rsidRPr="0016777F">
        <w:rPr>
          <w:rFonts w:ascii="Times New Roman" w:hAnsi="Times New Roman" w:cs="Times New Roman"/>
          <w:bCs/>
          <w:sz w:val="28"/>
          <w:szCs w:val="28"/>
        </w:rPr>
        <w:t> названия</w:t>
      </w:r>
      <w:r w:rsidRPr="0016777F">
        <w:rPr>
          <w:rFonts w:ascii="Times New Roman" w:hAnsi="Times New Roman" w:cs="Times New Roman"/>
          <w:bCs/>
          <w:sz w:val="28"/>
          <w:szCs w:val="28"/>
        </w:rPr>
        <w:t xml:space="preserve"> весенних месяцев, основные признаки весны; установление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причинно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-следственных связей (почему снег тает, почему бегут ручьи, почему появились листочки, почему появились насекомые, почему прилетают птицы); пробуждение животных от зимней спячки и появление детенышей.</w:t>
      </w:r>
    </w:p>
    <w:p w14:paraId="780304CD" w14:textId="219C1A36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4A3614F3" wp14:editId="4C8EE961">
            <wp:extent cx="5697855" cy="9251950"/>
            <wp:effectExtent l="0" t="0" r="0" b="6350"/>
            <wp:docPr id="26" name="Рисунок 26" descr="задание с сайта stranama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е с сайта stranamam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6CE2" w14:textId="49C3D298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7CE77EF" wp14:editId="5078EA5D">
            <wp:extent cx="5940425" cy="4416425"/>
            <wp:effectExtent l="0" t="0" r="3175" b="3175"/>
            <wp:docPr id="25" name="Рисунок 25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11FD" w14:textId="79A371B0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6DBD481" wp14:editId="6F85C354">
            <wp:extent cx="5940425" cy="4326890"/>
            <wp:effectExtent l="0" t="0" r="3175" b="0"/>
            <wp:docPr id="24" name="Рисунок 24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E25D" w14:textId="2DBD1FC0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A743A0C" wp14:editId="6328C291">
            <wp:extent cx="5940425" cy="4391025"/>
            <wp:effectExtent l="0" t="0" r="3175" b="9525"/>
            <wp:docPr id="23" name="Рисунок 23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E040" w14:textId="08DC0E58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7E3A863" wp14:editId="3C7C552A">
            <wp:extent cx="5940425" cy="4393565"/>
            <wp:effectExtent l="0" t="0" r="3175" b="6985"/>
            <wp:docPr id="22" name="Рисунок 22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E89E" w14:textId="202F4D0F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73BFC97C" wp14:editId="4235ACB4">
            <wp:extent cx="5940425" cy="3714115"/>
            <wp:effectExtent l="0" t="0" r="3175" b="635"/>
            <wp:docPr id="21" name="Рисунок 21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D15F" w14:textId="77777777" w:rsid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7EC86C" w14:textId="752F1274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16777F">
        <w:rPr>
          <w:rFonts w:ascii="Times New Roman" w:hAnsi="Times New Roman" w:cs="Times New Roman"/>
          <w:bCs/>
          <w:sz w:val="28"/>
          <w:szCs w:val="28"/>
        </w:rPr>
        <w:t>Упражнение "Посчитай"</w:t>
      </w:r>
    </w:p>
    <w:p w14:paraId="16DB949A" w14:textId="043351EF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FA18D10" wp14:editId="66CDE767">
            <wp:extent cx="5867400" cy="4314825"/>
            <wp:effectExtent l="0" t="0" r="0" b="9525"/>
            <wp:docPr id="20" name="Рисунок 20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6D57" w14:textId="78D5C25B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3AD71C3" wp14:editId="01DD297B">
            <wp:extent cx="5940425" cy="3896995"/>
            <wp:effectExtent l="0" t="0" r="3175" b="8255"/>
            <wp:docPr id="19" name="Рисунок 19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7F">
        <w:rPr>
          <w:rFonts w:ascii="Times New Roman" w:hAnsi="Times New Roman" w:cs="Times New Roman"/>
          <w:bCs/>
          <w:sz w:val="28"/>
          <w:szCs w:val="28"/>
        </w:rPr>
        <w:t xml:space="preserve"> Разучите с ребёнком стихотворение Ирины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Токмаковой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"Весна"</w:t>
      </w:r>
    </w:p>
    <w:p w14:paraId="5C307BEB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К нам весна шагает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Быстрыми шагами,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И сугробы тают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Под её ногами.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Чёрные проталины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На полях видны.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Видно очень тёплые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Ноги у весны.</w:t>
      </w:r>
    </w:p>
    <w:p w14:paraId="4B0EDF74" w14:textId="19B413EF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 xml:space="preserve">Составить рассказ о весне по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мнемотаблице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(таблица помогает составить связный рассказ):</w:t>
      </w:r>
    </w:p>
    <w:p w14:paraId="149F535D" w14:textId="2109A92A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FF1FC3C" wp14:editId="6295A141">
            <wp:extent cx="3564864" cy="2673553"/>
            <wp:effectExtent l="0" t="0" r="0" b="0"/>
            <wp:docPr id="18" name="Рисунок 18" descr="материал с сайта 900ig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териал с сайта 900igr.n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43" cy="27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D136" w14:textId="3024A7A0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lastRenderedPageBreak/>
        <w:t>Выучить пословицу о весне:</w:t>
      </w:r>
    </w:p>
    <w:p w14:paraId="5473C5A7" w14:textId="7B581084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Март с водой, апрель с травой, май с цветами.</w:t>
      </w:r>
    </w:p>
    <w:p w14:paraId="60B920AB" w14:textId="106285AE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166850F" wp14:editId="0AAB7E7D">
            <wp:simplePos x="0" y="0"/>
            <wp:positionH relativeFrom="column">
              <wp:posOffset>1348740</wp:posOffset>
            </wp:positionH>
            <wp:positionV relativeFrom="paragraph">
              <wp:posOffset>135890</wp:posOffset>
            </wp:positionV>
            <wp:extent cx="3241718" cy="4288790"/>
            <wp:effectExtent l="0" t="0" r="0" b="0"/>
            <wp:wrapNone/>
            <wp:docPr id="1" name="Рисунок 1" descr="задание с сайта 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е с сайта nfourok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18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28AFB" w14:textId="3FD603F4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EE33EC" w14:textId="522DCBCD" w:rsidR="003F4BCA" w:rsidRPr="003B4696" w:rsidRDefault="003F4BCA" w:rsidP="003F4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3F4BCA" w:rsidRPr="003B4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2FFB"/>
    <w:multiLevelType w:val="hybridMultilevel"/>
    <w:tmpl w:val="1206C348"/>
    <w:lvl w:ilvl="0" w:tplc="EE5AAED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BCA"/>
    <w:rsid w:val="000A3413"/>
    <w:rsid w:val="0016777F"/>
    <w:rsid w:val="003B4696"/>
    <w:rsid w:val="003F4BCA"/>
    <w:rsid w:val="005D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77194"/>
  <w15:docId w15:val="{24652215-BBCE-4C4F-B96F-6611056B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B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59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6638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7662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844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6524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50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4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5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8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592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3518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59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9852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7391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9627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451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1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7618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3239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78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6753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35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89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0139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194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5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208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98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75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80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454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270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72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47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2006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1204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4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0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517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8700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4057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3486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4881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955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2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725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</cp:revision>
  <cp:lastPrinted>2018-03-04T16:50:00Z</cp:lastPrinted>
  <dcterms:created xsi:type="dcterms:W3CDTF">2018-03-04T16:24:00Z</dcterms:created>
  <dcterms:modified xsi:type="dcterms:W3CDTF">2022-03-03T06:08:00Z</dcterms:modified>
</cp:coreProperties>
</file>